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77E" w:rsidRPr="00DA5A6B" w:rsidRDefault="00CF3261">
      <w:pPr>
        <w:rPr>
          <w:rFonts w:ascii="HGPｺﾞｼｯｸE" w:eastAsia="HGPｺﾞｼｯｸE" w:hAnsi="HGPｺﾞｼｯｸE"/>
          <w:sz w:val="32"/>
        </w:rPr>
      </w:pPr>
      <w:bookmarkStart w:id="0" w:name="_GoBack"/>
      <w:bookmarkEnd w:id="0"/>
      <w:r w:rsidRPr="00DA5A6B">
        <w:rPr>
          <w:rFonts w:ascii="HGPｺﾞｼｯｸE" w:eastAsia="HGPｺﾞｼｯｸE" w:hAnsi="HGPｺﾞｼｯｸE" w:hint="eastAsia"/>
          <w:sz w:val="32"/>
        </w:rPr>
        <w:t>学習用語</w:t>
      </w:r>
      <w:r w:rsidRPr="00DA5A6B">
        <w:rPr>
          <w:rFonts w:ascii="HGPｺﾞｼｯｸE" w:eastAsia="HGPｺﾞｼｯｸE" w:hAnsi="HGPｺﾞｼｯｸE"/>
          <w:sz w:val="32"/>
        </w:rPr>
        <w:t>集（令和２年度作成）</w:t>
      </w:r>
      <w:r w:rsidR="00DA5A6B" w:rsidRPr="00DA5A6B">
        <w:rPr>
          <w:rFonts w:ascii="HGPｺﾞｼｯｸE" w:eastAsia="HGPｺﾞｼｯｸE" w:hAnsi="HGPｺﾞｼｯｸE" w:hint="eastAsia"/>
          <w:sz w:val="32"/>
        </w:rPr>
        <w:t>案</w:t>
      </w:r>
    </w:p>
    <w:p w:rsidR="00CF3261" w:rsidRDefault="00CF3261" w:rsidP="00CF3261">
      <w:pPr>
        <w:jc w:val="right"/>
      </w:pPr>
      <w:r>
        <w:rPr>
          <w:rFonts w:hint="eastAsia"/>
        </w:rPr>
        <w:t>石教研国語（</w:t>
      </w:r>
      <w:r>
        <w:t>小）</w:t>
      </w:r>
      <w:r>
        <w:rPr>
          <w:rFonts w:hint="eastAsia"/>
        </w:rPr>
        <w:t xml:space="preserve">部会　</w:t>
      </w:r>
      <w:r>
        <w:t xml:space="preserve">副部長　</w:t>
      </w:r>
      <w:r>
        <w:rPr>
          <w:rFonts w:hint="eastAsia"/>
        </w:rPr>
        <w:t>西当別小学校</w:t>
      </w:r>
      <w:r>
        <w:t xml:space="preserve">　岩崎晋也</w:t>
      </w:r>
    </w:p>
    <w:p w:rsidR="0090187C" w:rsidRDefault="0090187C" w:rsidP="0090187C">
      <w:pPr>
        <w:jc w:val="left"/>
      </w:pPr>
    </w:p>
    <w:p w:rsidR="0090187C" w:rsidRDefault="00A50CE3" w:rsidP="00107AC7">
      <w:pPr>
        <w:ind w:firstLineChars="100" w:firstLine="210"/>
        <w:jc w:val="left"/>
      </w:pPr>
      <w:r>
        <w:rPr>
          <w:rFonts w:hint="eastAsia"/>
        </w:rPr>
        <w:t>学習指導要領に</w:t>
      </w:r>
      <w:r w:rsidR="001944FF">
        <w:rPr>
          <w:rFonts w:hint="eastAsia"/>
        </w:rPr>
        <w:t>は、</w:t>
      </w:r>
      <w:r w:rsidR="006B2BEB">
        <w:rPr>
          <w:rFonts w:hint="eastAsia"/>
        </w:rPr>
        <w:t>国語科の目標が「</w:t>
      </w:r>
      <w:r w:rsidR="006B2BEB" w:rsidRPr="006B2BEB">
        <w:rPr>
          <w:rFonts w:hint="eastAsia"/>
        </w:rPr>
        <w:t>表現</w:t>
      </w:r>
      <w:r w:rsidR="006B2BEB">
        <w:rPr>
          <w:rFonts w:hint="eastAsia"/>
        </w:rPr>
        <w:t>」</w:t>
      </w:r>
      <w:r w:rsidR="006B2BEB" w:rsidRPr="006B2BEB">
        <w:rPr>
          <w:rFonts w:hint="eastAsia"/>
        </w:rPr>
        <w:t>よりも「正確に理解する」ことが先になった</w:t>
      </w:r>
      <w:r w:rsidR="006B2BEB">
        <w:rPr>
          <w:rFonts w:hint="eastAsia"/>
        </w:rPr>
        <w:t>ことや、</w:t>
      </w:r>
      <w:r w:rsidR="001944FF">
        <w:rPr>
          <w:rFonts w:hint="eastAsia"/>
        </w:rPr>
        <w:t>「言葉に</w:t>
      </w:r>
      <w:r w:rsidR="001944FF">
        <w:t>よる見方・考え方</w:t>
      </w:r>
      <w:r w:rsidR="001944FF">
        <w:rPr>
          <w:rFonts w:hint="eastAsia"/>
        </w:rPr>
        <w:t>を</w:t>
      </w:r>
      <w:r w:rsidR="001944FF">
        <w:t>働かせる（</w:t>
      </w:r>
      <w:r w:rsidR="001944FF">
        <w:rPr>
          <w:rFonts w:hint="eastAsia"/>
        </w:rPr>
        <w:t>言葉への</w:t>
      </w:r>
      <w:r w:rsidR="001944FF">
        <w:t>自覚</w:t>
      </w:r>
      <w:r w:rsidR="001944FF">
        <w:rPr>
          <w:rFonts w:hint="eastAsia"/>
        </w:rPr>
        <w:t>を</w:t>
      </w:r>
      <w:r w:rsidR="001944FF">
        <w:t>高める）</w:t>
      </w:r>
      <w:r w:rsidR="006B2BEB">
        <w:rPr>
          <w:rFonts w:hint="eastAsia"/>
        </w:rPr>
        <w:t>」</w:t>
      </w:r>
      <w:r w:rsidR="00252D1F">
        <w:rPr>
          <w:rFonts w:hint="eastAsia"/>
        </w:rPr>
        <w:t>ということなど</w:t>
      </w:r>
      <w:r w:rsidR="001944FF">
        <w:rPr>
          <w:rFonts w:hint="eastAsia"/>
        </w:rPr>
        <w:t>から、</w:t>
      </w:r>
      <w:r w:rsidR="00C45873">
        <w:rPr>
          <w:rFonts w:hint="eastAsia"/>
        </w:rPr>
        <w:t>「読むこと」の「</w:t>
      </w:r>
      <w:r w:rsidR="00C45873">
        <w:t>構造と内容の把握」「精査</w:t>
      </w:r>
      <w:r w:rsidR="00C45873">
        <w:rPr>
          <w:rFonts w:hint="eastAsia"/>
        </w:rPr>
        <w:t>・</w:t>
      </w:r>
      <w:r w:rsidR="00C45873">
        <w:t>解釈</w:t>
      </w:r>
      <w:r w:rsidR="00C45873">
        <w:rPr>
          <w:rFonts w:hint="eastAsia"/>
        </w:rPr>
        <w:t>」</w:t>
      </w:r>
      <w:r>
        <w:rPr>
          <w:rFonts w:hint="eastAsia"/>
        </w:rPr>
        <w:t>が重要であることが示されています</w:t>
      </w:r>
      <w:r w:rsidR="001944FF">
        <w:t>。</w:t>
      </w:r>
      <w:r w:rsidR="001944FF">
        <w:rPr>
          <w:rFonts w:hint="eastAsia"/>
        </w:rPr>
        <w:t>教科書の</w:t>
      </w:r>
      <w:r w:rsidR="001944FF">
        <w:t>単元名に注目してみても、</w:t>
      </w:r>
      <w:r w:rsidR="00107AC7">
        <w:rPr>
          <w:rFonts w:hint="eastAsia"/>
        </w:rPr>
        <w:t>４</w:t>
      </w:r>
      <w:r w:rsidR="00107AC7">
        <w:t>学年「ごんぎつね」では、</w:t>
      </w:r>
      <w:r w:rsidR="00107AC7">
        <w:rPr>
          <w:rFonts w:hint="eastAsia"/>
        </w:rPr>
        <w:t>「</w:t>
      </w:r>
      <w:r w:rsidR="00107AC7">
        <w:t>読ん</w:t>
      </w:r>
      <w:r w:rsidR="00107AC7">
        <w:rPr>
          <w:rFonts w:hint="eastAsia"/>
        </w:rPr>
        <w:t>で考えたことを話し合おう」から</w:t>
      </w:r>
      <w:r w:rsidR="00107AC7">
        <w:t>「気持ちの</w:t>
      </w:r>
      <w:r w:rsidR="00107AC7">
        <w:rPr>
          <w:rFonts w:hint="eastAsia"/>
        </w:rPr>
        <w:t>変化を読み</w:t>
      </w:r>
      <w:r w:rsidR="00107AC7">
        <w:t>、考えたことを話し合おう」</w:t>
      </w:r>
      <w:r w:rsidR="00107AC7">
        <w:rPr>
          <w:rFonts w:hint="eastAsia"/>
        </w:rPr>
        <w:t>に変更されています。さらには、</w:t>
      </w:r>
      <w:r w:rsidR="006B2BEB">
        <w:rPr>
          <w:rFonts w:hint="eastAsia"/>
        </w:rPr>
        <w:t>「</w:t>
      </w:r>
      <w:r w:rsidR="00107AC7">
        <w:rPr>
          <w:rFonts w:hint="eastAsia"/>
        </w:rPr>
        <w:t>気持ちの変化（変容）</w:t>
      </w:r>
      <w:r w:rsidR="006B2BEB">
        <w:rPr>
          <w:rFonts w:hint="eastAsia"/>
        </w:rPr>
        <w:t>」</w:t>
      </w:r>
      <w:r w:rsidR="00107AC7">
        <w:rPr>
          <w:rFonts w:hint="eastAsia"/>
        </w:rPr>
        <w:t>というように、学習内容・指導事項</w:t>
      </w:r>
      <w:r w:rsidR="0067123A">
        <w:rPr>
          <w:rFonts w:hint="eastAsia"/>
        </w:rPr>
        <w:t>を明確にしています。そこで、</w:t>
      </w:r>
      <w:r w:rsidR="0047557D">
        <w:rPr>
          <w:rFonts w:hint="eastAsia"/>
        </w:rPr>
        <w:t>教師自身</w:t>
      </w:r>
      <w:r w:rsidR="00107AC7">
        <w:rPr>
          <w:rFonts w:hint="eastAsia"/>
        </w:rPr>
        <w:t>が学習用語を身につけ、定義を理解していることが必要と考え、</w:t>
      </w:r>
      <w:r w:rsidR="00107AC7">
        <w:rPr>
          <w:rFonts w:hint="eastAsia"/>
        </w:rPr>
        <w:t>2014</w:t>
      </w:r>
      <w:r w:rsidR="00107AC7">
        <w:t>年（</w:t>
      </w:r>
      <w:r w:rsidR="00107AC7">
        <w:rPr>
          <w:rFonts w:hint="eastAsia"/>
        </w:rPr>
        <w:t>平成</w:t>
      </w:r>
      <w:r w:rsidR="00107AC7">
        <w:rPr>
          <w:rFonts w:hint="eastAsia"/>
        </w:rPr>
        <w:t>26</w:t>
      </w:r>
      <w:r w:rsidR="00107AC7">
        <w:t>年）に作成された</w:t>
      </w:r>
      <w:r w:rsidR="00107AC7">
        <w:rPr>
          <w:rFonts w:hint="eastAsia"/>
        </w:rPr>
        <w:t>「</w:t>
      </w:r>
      <w:r w:rsidR="00107AC7">
        <w:t>学習・指導案</w:t>
      </w:r>
      <w:r w:rsidR="00107AC7">
        <w:rPr>
          <w:rFonts w:hint="eastAsia"/>
        </w:rPr>
        <w:t>用語集」を</w:t>
      </w:r>
      <w:r w:rsidR="006B2BEB">
        <w:rPr>
          <w:rFonts w:hint="eastAsia"/>
        </w:rPr>
        <w:t>改訂</w:t>
      </w:r>
      <w:r w:rsidR="00107AC7">
        <w:t>いたしま</w:t>
      </w:r>
      <w:r w:rsidR="006B2BEB">
        <w:rPr>
          <w:rFonts w:hint="eastAsia"/>
        </w:rPr>
        <w:t>す</w:t>
      </w:r>
      <w:r w:rsidR="00107AC7">
        <w:rPr>
          <w:rFonts w:hint="eastAsia"/>
        </w:rPr>
        <w:t>。</w:t>
      </w:r>
      <w:r w:rsidR="006B2BEB">
        <w:rPr>
          <w:rFonts w:hint="eastAsia"/>
        </w:rPr>
        <w:t>以下の用語だけでは事足りないかもしれませんが、僅かでも</w:t>
      </w:r>
      <w:r w:rsidR="00653453">
        <w:rPr>
          <w:rFonts w:hint="eastAsia"/>
        </w:rPr>
        <w:t>授業実践の</w:t>
      </w:r>
      <w:r w:rsidR="00653453">
        <w:t>一助となる</w:t>
      </w:r>
      <w:r w:rsidR="00653453">
        <w:rPr>
          <w:rFonts w:hint="eastAsia"/>
        </w:rPr>
        <w:t>ことが</w:t>
      </w:r>
      <w:r w:rsidR="00653453">
        <w:t>できれば幸いです。</w:t>
      </w:r>
    </w:p>
    <w:p w:rsidR="0090187C" w:rsidRPr="0090187C" w:rsidRDefault="0090187C" w:rsidP="0090187C">
      <w:pPr>
        <w:jc w:val="left"/>
      </w:pPr>
    </w:p>
    <w:p w:rsidR="00CF3261" w:rsidRDefault="00CF3261">
      <w:r>
        <w:rPr>
          <w:rFonts w:hint="eastAsia"/>
        </w:rPr>
        <w:t>１．説明的文章</w:t>
      </w:r>
    </w:p>
    <w:tbl>
      <w:tblPr>
        <w:tblStyle w:val="a3"/>
        <w:tblW w:w="0" w:type="auto"/>
        <w:tblLook w:val="04A0" w:firstRow="1" w:lastRow="0" w:firstColumn="1" w:lastColumn="0" w:noHBand="0" w:noVBand="1"/>
      </w:tblPr>
      <w:tblGrid>
        <w:gridCol w:w="1696"/>
        <w:gridCol w:w="8498"/>
      </w:tblGrid>
      <w:tr w:rsidR="008824F7" w:rsidRPr="00007B01" w:rsidTr="008824F7">
        <w:tc>
          <w:tcPr>
            <w:tcW w:w="1696" w:type="dxa"/>
          </w:tcPr>
          <w:p w:rsidR="008824F7" w:rsidRDefault="005814C2">
            <w:r>
              <w:rPr>
                <w:rFonts w:hint="eastAsia"/>
              </w:rPr>
              <w:t>題名（説明文）</w:t>
            </w:r>
          </w:p>
        </w:tc>
        <w:tc>
          <w:tcPr>
            <w:tcW w:w="8498" w:type="dxa"/>
          </w:tcPr>
          <w:p w:rsidR="00007B01" w:rsidRDefault="005814C2" w:rsidP="005814C2">
            <w:r>
              <w:rPr>
                <w:rFonts w:hint="eastAsia"/>
              </w:rPr>
              <w:t>筆者が自分の主張を述べるためのキーワードといえる。</w:t>
            </w:r>
          </w:p>
          <w:p w:rsidR="008824F7" w:rsidRPr="008824F7" w:rsidRDefault="00007B01" w:rsidP="000A3749">
            <w:pPr>
              <w:ind w:left="210" w:hangingChars="100" w:hanging="210"/>
            </w:pPr>
            <w:r>
              <w:rPr>
                <w:rFonts w:hint="eastAsia"/>
              </w:rPr>
              <w:t>※</w:t>
            </w:r>
            <w:r w:rsidR="005814C2">
              <w:rPr>
                <w:rFonts w:hint="eastAsia"/>
              </w:rPr>
              <w:t>題名のつけ方で、説明の方向性が決まる。その多くは</w:t>
            </w:r>
            <w:r>
              <w:rPr>
                <w:rFonts w:hint="eastAsia"/>
              </w:rPr>
              <w:t>「筆者の主張」「題材」「話題・課題」の３種類に分類することができる。</w:t>
            </w:r>
          </w:p>
        </w:tc>
      </w:tr>
      <w:tr w:rsidR="00007B01" w:rsidRPr="00007B01" w:rsidTr="008824F7">
        <w:tc>
          <w:tcPr>
            <w:tcW w:w="1696" w:type="dxa"/>
          </w:tcPr>
          <w:p w:rsidR="00007B01" w:rsidRDefault="00007B01">
            <w:r>
              <w:rPr>
                <w:rFonts w:hint="eastAsia"/>
              </w:rPr>
              <w:t>形式段落</w:t>
            </w:r>
          </w:p>
        </w:tc>
        <w:tc>
          <w:tcPr>
            <w:tcW w:w="8498" w:type="dxa"/>
          </w:tcPr>
          <w:p w:rsidR="00007B01" w:rsidRDefault="00007B01" w:rsidP="005814C2">
            <w:r>
              <w:rPr>
                <w:rFonts w:hint="eastAsia"/>
              </w:rPr>
              <w:t>いくつかの文で構成されたひとまとまりのもの。文頭は１字下げて書かれている。</w:t>
            </w:r>
          </w:p>
        </w:tc>
      </w:tr>
      <w:tr w:rsidR="00007B01" w:rsidRPr="00007B01" w:rsidTr="008824F7">
        <w:tc>
          <w:tcPr>
            <w:tcW w:w="1696" w:type="dxa"/>
          </w:tcPr>
          <w:p w:rsidR="00007B01" w:rsidRDefault="00007B01">
            <w:r>
              <w:rPr>
                <w:rFonts w:hint="eastAsia"/>
              </w:rPr>
              <w:t>段落の主語</w:t>
            </w:r>
          </w:p>
        </w:tc>
        <w:tc>
          <w:tcPr>
            <w:tcW w:w="8498" w:type="dxa"/>
          </w:tcPr>
          <w:p w:rsidR="00007B01" w:rsidRDefault="00007B01" w:rsidP="005814C2">
            <w:r>
              <w:rPr>
                <w:rFonts w:hint="eastAsia"/>
              </w:rPr>
              <w:t>各形式段落の中心となる語を形式段落の主語という。「何について書かれた段落か」の答えとなる。</w:t>
            </w:r>
          </w:p>
        </w:tc>
      </w:tr>
      <w:tr w:rsidR="005814C2" w:rsidTr="008824F7">
        <w:tc>
          <w:tcPr>
            <w:tcW w:w="1696" w:type="dxa"/>
          </w:tcPr>
          <w:p w:rsidR="005814C2" w:rsidRDefault="005814C2" w:rsidP="008824F7">
            <w:r>
              <w:rPr>
                <w:rFonts w:hint="eastAsia"/>
              </w:rPr>
              <w:t>意味段落</w:t>
            </w:r>
          </w:p>
        </w:tc>
        <w:tc>
          <w:tcPr>
            <w:tcW w:w="8498" w:type="dxa"/>
          </w:tcPr>
          <w:p w:rsidR="005814C2" w:rsidRPr="005814C2" w:rsidRDefault="005814C2" w:rsidP="008824F7">
            <w:r>
              <w:rPr>
                <w:rFonts w:hint="eastAsia"/>
              </w:rPr>
              <w:t>同じ</w:t>
            </w:r>
            <w:r>
              <w:t>内容の形式段落のまとまり。同じ主語が</w:t>
            </w:r>
            <w:r>
              <w:rPr>
                <w:rFonts w:hint="eastAsia"/>
              </w:rPr>
              <w:t>連なって</w:t>
            </w:r>
            <w:r>
              <w:t>いるまとまりが意味段落で、主語の変わり目が意味段落の区切り目になる。</w:t>
            </w:r>
          </w:p>
        </w:tc>
      </w:tr>
      <w:tr w:rsidR="00007B01" w:rsidTr="008824F7">
        <w:tc>
          <w:tcPr>
            <w:tcW w:w="1696" w:type="dxa"/>
          </w:tcPr>
          <w:p w:rsidR="00007B01" w:rsidRDefault="00007B01" w:rsidP="008824F7">
            <w:r>
              <w:rPr>
                <w:rFonts w:hint="eastAsia"/>
              </w:rPr>
              <w:t>主語連鎖</w:t>
            </w:r>
          </w:p>
        </w:tc>
        <w:tc>
          <w:tcPr>
            <w:tcW w:w="8498" w:type="dxa"/>
          </w:tcPr>
          <w:p w:rsidR="00007B01" w:rsidRDefault="00007B01" w:rsidP="008824F7">
            <w:r>
              <w:rPr>
                <w:rFonts w:hint="eastAsia"/>
              </w:rPr>
              <w:t>形式段落の主語をとらえたときに、同じ主語がつながることを主語連鎖という。</w:t>
            </w:r>
          </w:p>
          <w:p w:rsidR="00007B01" w:rsidRDefault="00007B01" w:rsidP="008824F7">
            <w:r>
              <w:rPr>
                <w:rFonts w:hint="eastAsia"/>
              </w:rPr>
              <w:t>※主語連鎖から意味段落のまとまりをつかむことができる。</w:t>
            </w:r>
          </w:p>
        </w:tc>
      </w:tr>
      <w:tr w:rsidR="008824F7" w:rsidTr="008824F7">
        <w:tc>
          <w:tcPr>
            <w:tcW w:w="1696" w:type="dxa"/>
          </w:tcPr>
          <w:p w:rsidR="008824F7" w:rsidRDefault="008824F7" w:rsidP="008824F7">
            <w:r>
              <w:rPr>
                <w:rFonts w:hint="eastAsia"/>
              </w:rPr>
              <w:t>要点</w:t>
            </w:r>
          </w:p>
          <w:p w:rsidR="008824F7" w:rsidRDefault="008824F7"/>
        </w:tc>
        <w:tc>
          <w:tcPr>
            <w:tcW w:w="8498" w:type="dxa"/>
          </w:tcPr>
          <w:p w:rsidR="008824F7" w:rsidRDefault="008824F7">
            <w:r>
              <w:rPr>
                <w:rFonts w:hint="eastAsia"/>
              </w:rPr>
              <w:t>形式段落の中で</w:t>
            </w:r>
            <w:r>
              <w:t>筆者が述べようとしている主要な内容。形式段落内の</w:t>
            </w:r>
            <w:r>
              <w:rPr>
                <w:rFonts w:hint="eastAsia"/>
              </w:rPr>
              <w:t>重要な</w:t>
            </w:r>
            <w:r>
              <w:t>文や言葉を短い</w:t>
            </w:r>
            <w:r>
              <w:rPr>
                <w:rFonts w:hint="eastAsia"/>
              </w:rPr>
              <w:t>文に</w:t>
            </w:r>
            <w:r>
              <w:t>まとめたもの。</w:t>
            </w:r>
          </w:p>
          <w:p w:rsidR="00007B01" w:rsidRDefault="006A1EDC">
            <w:r>
              <w:rPr>
                <w:rFonts w:hint="eastAsia"/>
              </w:rPr>
              <w:t>※</w:t>
            </w:r>
            <w:r w:rsidR="00007B01">
              <w:rPr>
                <w:rFonts w:hint="eastAsia"/>
              </w:rPr>
              <w:t>要点をまとめる方法</w:t>
            </w:r>
          </w:p>
          <w:p w:rsidR="00007B01" w:rsidRDefault="00007B01" w:rsidP="000A3749">
            <w:pPr>
              <w:ind w:firstLineChars="100" w:firstLine="210"/>
            </w:pPr>
            <w:r>
              <w:rPr>
                <w:rFonts w:hint="eastAsia"/>
              </w:rPr>
              <w:t>①形式段落がいくつの文で構成されているか調べる。</w:t>
            </w:r>
          </w:p>
          <w:p w:rsidR="00007B01" w:rsidRDefault="00007B01" w:rsidP="000A3749">
            <w:pPr>
              <w:ind w:firstLineChars="100" w:firstLine="210"/>
            </w:pPr>
            <w:r>
              <w:rPr>
                <w:rFonts w:hint="eastAsia"/>
              </w:rPr>
              <w:t>②中心となる大切な文を見つける。</w:t>
            </w:r>
          </w:p>
          <w:p w:rsidR="00007B01" w:rsidRDefault="00007B01">
            <w:r>
              <w:rPr>
                <w:rFonts w:hint="eastAsia"/>
              </w:rPr>
              <w:t xml:space="preserve">　</w:t>
            </w:r>
            <w:r w:rsidR="000A3749">
              <w:rPr>
                <w:rFonts w:hint="eastAsia"/>
              </w:rPr>
              <w:t xml:space="preserve">　</w:t>
            </w:r>
            <w:r>
              <w:rPr>
                <w:rFonts w:hint="eastAsia"/>
              </w:rPr>
              <w:t>・それぞれの文の役割を考える</w:t>
            </w:r>
          </w:p>
          <w:p w:rsidR="00007B01" w:rsidRDefault="00007B01">
            <w:r>
              <w:rPr>
                <w:rFonts w:hint="eastAsia"/>
              </w:rPr>
              <w:t xml:space="preserve">　</w:t>
            </w:r>
            <w:r w:rsidR="000A3749">
              <w:rPr>
                <w:rFonts w:hint="eastAsia"/>
              </w:rPr>
              <w:t xml:space="preserve">　</w:t>
            </w:r>
            <w:r>
              <w:rPr>
                <w:rFonts w:hint="eastAsia"/>
              </w:rPr>
              <w:t>・それぞれの文の中から、結論が述べられている</w:t>
            </w:r>
            <w:r w:rsidR="006A1EDC">
              <w:rPr>
                <w:rFonts w:hint="eastAsia"/>
              </w:rPr>
              <w:t>文を見つける。</w:t>
            </w:r>
          </w:p>
          <w:p w:rsidR="006A1EDC" w:rsidRDefault="006A1EDC">
            <w:r>
              <w:rPr>
                <w:rFonts w:hint="eastAsia"/>
              </w:rPr>
              <w:t xml:space="preserve">　</w:t>
            </w:r>
            <w:r w:rsidR="000A3749">
              <w:rPr>
                <w:rFonts w:hint="eastAsia"/>
              </w:rPr>
              <w:t xml:space="preserve">　</w:t>
            </w:r>
            <w:r>
              <w:rPr>
                <w:rFonts w:hint="eastAsia"/>
              </w:rPr>
              <w:t>・形式段落の主語と述語から見つける。</w:t>
            </w:r>
          </w:p>
          <w:p w:rsidR="006A1EDC" w:rsidRDefault="006A1EDC" w:rsidP="000A3749">
            <w:pPr>
              <w:ind w:firstLineChars="100" w:firstLine="210"/>
            </w:pPr>
            <w:r>
              <w:rPr>
                <w:rFonts w:hint="eastAsia"/>
              </w:rPr>
              <w:t>③抜き出した一文を短くまとめる。</w:t>
            </w:r>
          </w:p>
          <w:p w:rsidR="006A1EDC" w:rsidRDefault="006A1EDC">
            <w:r>
              <w:rPr>
                <w:rFonts w:hint="eastAsia"/>
              </w:rPr>
              <w:t xml:space="preserve">　</w:t>
            </w:r>
            <w:r w:rsidR="000A3749">
              <w:rPr>
                <w:rFonts w:hint="eastAsia"/>
              </w:rPr>
              <w:t xml:space="preserve">　</w:t>
            </w:r>
            <w:r>
              <w:rPr>
                <w:rFonts w:hint="eastAsia"/>
              </w:rPr>
              <w:t>・主語、述語、キーワードを見つけて文にする。</w:t>
            </w:r>
          </w:p>
          <w:p w:rsidR="006A1EDC" w:rsidRPr="00007B01" w:rsidRDefault="006A1EDC">
            <w:r>
              <w:rPr>
                <w:rFonts w:hint="eastAsia"/>
              </w:rPr>
              <w:t xml:space="preserve">　</w:t>
            </w:r>
            <w:r w:rsidR="000A3749">
              <w:rPr>
                <w:rFonts w:hint="eastAsia"/>
              </w:rPr>
              <w:t xml:space="preserve">　</w:t>
            </w:r>
            <w:r>
              <w:rPr>
                <w:rFonts w:hint="eastAsia"/>
              </w:rPr>
              <w:t>・文末を体言止めにする。</w:t>
            </w:r>
          </w:p>
        </w:tc>
      </w:tr>
      <w:tr w:rsidR="006A1EDC" w:rsidTr="008824F7">
        <w:tc>
          <w:tcPr>
            <w:tcW w:w="1696" w:type="dxa"/>
          </w:tcPr>
          <w:p w:rsidR="006A1EDC" w:rsidRDefault="006A1EDC" w:rsidP="008824F7">
            <w:r>
              <w:rPr>
                <w:rFonts w:hint="eastAsia"/>
              </w:rPr>
              <w:t>要約</w:t>
            </w:r>
          </w:p>
        </w:tc>
        <w:tc>
          <w:tcPr>
            <w:tcW w:w="8498" w:type="dxa"/>
          </w:tcPr>
          <w:p w:rsidR="006A1EDC" w:rsidRDefault="006A1EDC">
            <w:r>
              <w:rPr>
                <w:rFonts w:hint="eastAsia"/>
              </w:rPr>
              <w:t>文章全体のあらましをまとめること。まとめたものを要約文といい、段落（意味段落）の要点を、段落相互の関連を考えてつないだもの。物語の「あらすじ」にあたる。要約文は、「要旨」をふまえていることが必要。</w:t>
            </w:r>
          </w:p>
          <w:p w:rsidR="006A1EDC" w:rsidRDefault="006A1EDC">
            <w:r>
              <w:rPr>
                <w:rFonts w:hint="eastAsia"/>
              </w:rPr>
              <w:t>※要約文を書く方法</w:t>
            </w:r>
          </w:p>
          <w:p w:rsidR="006A1EDC" w:rsidRDefault="006A1EDC">
            <w:r>
              <w:rPr>
                <w:rFonts w:hint="eastAsia"/>
              </w:rPr>
              <w:t>その１　文章全体の構成を把握し、各段落（意味段落）の要点を取捨選択してつなげる。</w:t>
            </w:r>
          </w:p>
          <w:p w:rsidR="006A1EDC" w:rsidRDefault="006A1EDC">
            <w:r>
              <w:rPr>
                <w:rFonts w:hint="eastAsia"/>
              </w:rPr>
              <w:t>その２　筆者の主張である「要旨」の段落を簡潔にまとめる。</w:t>
            </w:r>
          </w:p>
        </w:tc>
      </w:tr>
      <w:tr w:rsidR="006A1EDC" w:rsidTr="008824F7">
        <w:tc>
          <w:tcPr>
            <w:tcW w:w="1696" w:type="dxa"/>
          </w:tcPr>
          <w:p w:rsidR="006A1EDC" w:rsidRDefault="006A1EDC" w:rsidP="008824F7">
            <w:r>
              <w:rPr>
                <w:rFonts w:hint="eastAsia"/>
              </w:rPr>
              <w:lastRenderedPageBreak/>
              <w:t>要旨</w:t>
            </w:r>
          </w:p>
        </w:tc>
        <w:tc>
          <w:tcPr>
            <w:tcW w:w="8498" w:type="dxa"/>
          </w:tcPr>
          <w:p w:rsidR="006A1EDC" w:rsidRDefault="006A1EDC">
            <w:r>
              <w:rPr>
                <w:rFonts w:hint="eastAsia"/>
              </w:rPr>
              <w:t>文章全体の中で筆者が述べようとする考えの中心となるもの。主張ともいう。文学作品の主題にあたる。文章を「具体」と「抽象」に読み分けた場合、「抽象」の部分に書かれている。</w:t>
            </w:r>
          </w:p>
          <w:p w:rsidR="006A1EDC" w:rsidRDefault="006A1EDC">
            <w:r>
              <w:rPr>
                <w:rFonts w:hint="eastAsia"/>
              </w:rPr>
              <w:t>※要旨をまとめる方法</w:t>
            </w:r>
          </w:p>
          <w:p w:rsidR="006A1EDC" w:rsidRDefault="006A1EDC" w:rsidP="000A3749">
            <w:pPr>
              <w:ind w:leftChars="100" w:left="420" w:hangingChars="100" w:hanging="210"/>
            </w:pPr>
            <w:r>
              <w:rPr>
                <w:rFonts w:hint="eastAsia"/>
              </w:rPr>
              <w:t>①文章が「頭括型」なのか「尾括型」なのか「双括型」</w:t>
            </w:r>
            <w:r w:rsidR="0046048F">
              <w:rPr>
                <w:rFonts w:hint="eastAsia"/>
              </w:rPr>
              <w:t>なのかを見分け、筆者の主張の段落を見つける。</w:t>
            </w:r>
          </w:p>
          <w:p w:rsidR="0046048F" w:rsidRDefault="0046048F" w:rsidP="000A3749">
            <w:pPr>
              <w:ind w:firstLineChars="100" w:firstLine="210"/>
            </w:pPr>
            <w:r>
              <w:rPr>
                <w:rFonts w:hint="eastAsia"/>
              </w:rPr>
              <w:t>②主張の段落の中にある「具体」を表す文と「抽象」を表す文を読み分ける。</w:t>
            </w:r>
          </w:p>
          <w:p w:rsidR="0046048F" w:rsidRDefault="0046048F" w:rsidP="000A3749">
            <w:pPr>
              <w:ind w:firstLineChars="100" w:firstLine="210"/>
            </w:pPr>
            <w:r>
              <w:rPr>
                <w:rFonts w:hint="eastAsia"/>
              </w:rPr>
              <w:t>③「抽象」を表す文から、筆者の主張につながる言葉を抜き出す。</w:t>
            </w:r>
          </w:p>
          <w:p w:rsidR="0046048F" w:rsidRDefault="0046048F" w:rsidP="000A3749">
            <w:pPr>
              <w:ind w:firstLineChars="100" w:firstLine="210"/>
            </w:pPr>
            <w:r>
              <w:rPr>
                <w:rFonts w:hint="eastAsia"/>
              </w:rPr>
              <w:t>④その言葉を使って要旨を書く。</w:t>
            </w:r>
          </w:p>
        </w:tc>
      </w:tr>
      <w:tr w:rsidR="008824F7" w:rsidTr="008824F7">
        <w:tc>
          <w:tcPr>
            <w:tcW w:w="1696" w:type="dxa"/>
          </w:tcPr>
          <w:p w:rsidR="008824F7" w:rsidRPr="008824F7" w:rsidRDefault="008824F7">
            <w:r>
              <w:rPr>
                <w:rFonts w:hint="eastAsia"/>
              </w:rPr>
              <w:t>序論</w:t>
            </w:r>
            <w:r>
              <w:t>、本論、結論（はじめ、なか、おわり）</w:t>
            </w:r>
          </w:p>
        </w:tc>
        <w:tc>
          <w:tcPr>
            <w:tcW w:w="8498" w:type="dxa"/>
          </w:tcPr>
          <w:p w:rsidR="008824F7" w:rsidRPr="008824F7" w:rsidRDefault="008824F7">
            <w:r>
              <w:rPr>
                <w:rFonts w:hint="eastAsia"/>
              </w:rPr>
              <w:t>文章を</w:t>
            </w:r>
            <w:r>
              <w:t>基本的な３つの部分に</w:t>
            </w:r>
            <w:r>
              <w:rPr>
                <w:rFonts w:hint="eastAsia"/>
              </w:rPr>
              <w:t>分けて</w:t>
            </w:r>
            <w:r>
              <w:t>考える</w:t>
            </w:r>
            <w:r>
              <w:rPr>
                <w:rFonts w:hint="eastAsia"/>
              </w:rPr>
              <w:t>ときの、各部の名称。序論と本論が「具体」、結論が「抽象」の関係にある。</w:t>
            </w:r>
          </w:p>
        </w:tc>
      </w:tr>
      <w:tr w:rsidR="008824F7" w:rsidTr="008824F7">
        <w:tc>
          <w:tcPr>
            <w:tcW w:w="1696" w:type="dxa"/>
          </w:tcPr>
          <w:p w:rsidR="008824F7" w:rsidRPr="0046048F" w:rsidRDefault="0046048F">
            <w:r>
              <w:rPr>
                <w:rFonts w:hint="eastAsia"/>
              </w:rPr>
              <w:t>頭括型</w:t>
            </w:r>
          </w:p>
        </w:tc>
        <w:tc>
          <w:tcPr>
            <w:tcW w:w="8498" w:type="dxa"/>
          </w:tcPr>
          <w:p w:rsidR="008824F7" w:rsidRDefault="00216F84">
            <w:r>
              <w:rPr>
                <w:rFonts w:hint="eastAsia"/>
              </w:rPr>
              <w:t>結論が先に述べられた説明文のスタイル（基本文型）。</w:t>
            </w:r>
          </w:p>
          <w:p w:rsidR="00216F84" w:rsidRDefault="00216F84">
            <w:r>
              <w:rPr>
                <w:rFonts w:hint="eastAsia"/>
              </w:rPr>
              <w:t>※主張と事例との関係がとらえやすい。</w:t>
            </w:r>
          </w:p>
        </w:tc>
      </w:tr>
      <w:tr w:rsidR="0046048F" w:rsidTr="008824F7">
        <w:tc>
          <w:tcPr>
            <w:tcW w:w="1696" w:type="dxa"/>
          </w:tcPr>
          <w:p w:rsidR="0046048F" w:rsidRDefault="0046048F">
            <w:r>
              <w:rPr>
                <w:rFonts w:hint="eastAsia"/>
              </w:rPr>
              <w:t>尾括型</w:t>
            </w:r>
          </w:p>
        </w:tc>
        <w:tc>
          <w:tcPr>
            <w:tcW w:w="8498" w:type="dxa"/>
          </w:tcPr>
          <w:p w:rsidR="0046048F" w:rsidRDefault="00216F84">
            <w:r>
              <w:rPr>
                <w:rFonts w:hint="eastAsia"/>
              </w:rPr>
              <w:t>結論がおわりに述べられた説明文のスタイル（基本文型）。</w:t>
            </w:r>
          </w:p>
          <w:p w:rsidR="00216F84" w:rsidRDefault="00216F84" w:rsidP="000A3749">
            <w:pPr>
              <w:ind w:left="210" w:hangingChars="100" w:hanging="210"/>
            </w:pPr>
            <w:r>
              <w:rPr>
                <w:rFonts w:hint="eastAsia"/>
              </w:rPr>
              <w:t>※教材としてよく取り上げられ、文例としてよく目にするもの。話題に対する関心をもたせたうえで、読者を引き込みながら筆者の主張に導く。</w:t>
            </w:r>
          </w:p>
        </w:tc>
      </w:tr>
      <w:tr w:rsidR="000F6575" w:rsidTr="000F6575">
        <w:tc>
          <w:tcPr>
            <w:tcW w:w="1696" w:type="dxa"/>
            <w:vMerge w:val="restart"/>
          </w:tcPr>
          <w:p w:rsidR="000F6575" w:rsidRDefault="000F6575">
            <w:r>
              <w:rPr>
                <w:rFonts w:hint="eastAsia"/>
              </w:rPr>
              <w:t>双括型</w:t>
            </w:r>
          </w:p>
        </w:tc>
        <w:tc>
          <w:tcPr>
            <w:tcW w:w="8498" w:type="dxa"/>
            <w:tcBorders>
              <w:bottom w:val="dashSmallGap" w:sz="4" w:space="0" w:color="auto"/>
            </w:tcBorders>
          </w:tcPr>
          <w:p w:rsidR="000F6575" w:rsidRDefault="000F6575">
            <w:r>
              <w:rPr>
                <w:rFonts w:hint="eastAsia"/>
              </w:rPr>
              <w:t>結論の部分がはじめとおわりに２つある説明文のスタイル（基本文型）</w:t>
            </w:r>
          </w:p>
          <w:p w:rsidR="000F6575" w:rsidRDefault="000F6575" w:rsidP="000A3749">
            <w:pPr>
              <w:ind w:left="210" w:hangingChars="100" w:hanging="210"/>
            </w:pPr>
            <w:r>
              <w:rPr>
                <w:rFonts w:hint="eastAsia"/>
              </w:rPr>
              <w:t>※結論Ⅰは筆者の伝えたいことの骨子が前提として述べられるが、結論Ⅱは本論の情報を受けたうえで述べられるので、より詳しく主張性の強い内容になっている。</w:t>
            </w:r>
          </w:p>
        </w:tc>
      </w:tr>
      <w:tr w:rsidR="000F6575" w:rsidTr="000F6575">
        <w:tc>
          <w:tcPr>
            <w:tcW w:w="1696" w:type="dxa"/>
            <w:vMerge/>
          </w:tcPr>
          <w:p w:rsidR="000F6575" w:rsidRDefault="000F6575"/>
        </w:tc>
        <w:tc>
          <w:tcPr>
            <w:tcW w:w="8498" w:type="dxa"/>
            <w:tcBorders>
              <w:top w:val="dashSmallGap" w:sz="4" w:space="0" w:color="auto"/>
            </w:tcBorders>
          </w:tcPr>
          <w:p w:rsidR="000F6575" w:rsidRDefault="000F6575">
            <w:r>
              <w:rPr>
                <w:rFonts w:hint="eastAsia"/>
              </w:rPr>
              <w:t>【基本文型の判別】</w:t>
            </w:r>
          </w:p>
          <w:p w:rsidR="000F6575" w:rsidRDefault="000F6575">
            <w:r>
              <w:rPr>
                <w:rFonts w:hint="eastAsia"/>
              </w:rPr>
              <w:t>１．形式段落を確認する。</w:t>
            </w:r>
          </w:p>
          <w:p w:rsidR="000F6575" w:rsidRDefault="000F6575">
            <w:r>
              <w:rPr>
                <w:rFonts w:hint="eastAsia"/>
              </w:rPr>
              <w:t>２．題名を問いに変える。</w:t>
            </w:r>
          </w:p>
          <w:p w:rsidR="000F6575" w:rsidRDefault="000F6575">
            <w:r>
              <w:rPr>
                <w:rFonts w:hint="eastAsia"/>
              </w:rPr>
              <w:t>３．問いを手がかりに、文章全体を序論、本論、結論の３つに分ける。</w:t>
            </w:r>
          </w:p>
          <w:p w:rsidR="000F6575" w:rsidRDefault="000F6575" w:rsidP="000F6575">
            <w:pPr>
              <w:ind w:left="420" w:hangingChars="200" w:hanging="420"/>
            </w:pPr>
            <w:r>
              <w:rPr>
                <w:rFonts w:hint="eastAsia"/>
              </w:rPr>
              <w:t xml:space="preserve">　※文章全体を具体と抽象の２つの部分に分けて考え、抽象が書かれた部分が結論の部分である。</w:t>
            </w:r>
          </w:p>
        </w:tc>
      </w:tr>
      <w:tr w:rsidR="0046048F" w:rsidTr="008824F7">
        <w:tc>
          <w:tcPr>
            <w:tcW w:w="1696" w:type="dxa"/>
          </w:tcPr>
          <w:p w:rsidR="0046048F" w:rsidRDefault="0046048F">
            <w:r>
              <w:rPr>
                <w:rFonts w:hint="eastAsia"/>
              </w:rPr>
              <w:t>具体</w:t>
            </w:r>
          </w:p>
        </w:tc>
        <w:tc>
          <w:tcPr>
            <w:tcW w:w="8498" w:type="dxa"/>
          </w:tcPr>
          <w:p w:rsidR="0046048F" w:rsidRDefault="000F6575">
            <w:r>
              <w:rPr>
                <w:rFonts w:hint="eastAsia"/>
              </w:rPr>
              <w:t>個々のものごとの説明や事例の部分。</w:t>
            </w:r>
          </w:p>
        </w:tc>
      </w:tr>
      <w:tr w:rsidR="0046048F" w:rsidTr="008824F7">
        <w:tc>
          <w:tcPr>
            <w:tcW w:w="1696" w:type="dxa"/>
          </w:tcPr>
          <w:p w:rsidR="0046048F" w:rsidRDefault="0046048F">
            <w:r>
              <w:rPr>
                <w:rFonts w:hint="eastAsia"/>
              </w:rPr>
              <w:t>抽象</w:t>
            </w:r>
          </w:p>
        </w:tc>
        <w:tc>
          <w:tcPr>
            <w:tcW w:w="8498" w:type="dxa"/>
          </w:tcPr>
          <w:p w:rsidR="0046048F" w:rsidRDefault="000F6575">
            <w:r>
              <w:rPr>
                <w:rFonts w:hint="eastAsia"/>
              </w:rPr>
              <w:t>文章の中で具体をくくった部分。</w:t>
            </w:r>
          </w:p>
          <w:p w:rsidR="000F6575" w:rsidRDefault="000F6575">
            <w:r>
              <w:rPr>
                <w:rFonts w:hint="eastAsia"/>
              </w:rPr>
              <w:t>※具体：リンゴ、ミカン、バナナ</w:t>
            </w:r>
          </w:p>
          <w:p w:rsidR="000F6575" w:rsidRDefault="000F6575">
            <w:r>
              <w:rPr>
                <w:rFonts w:hint="eastAsia"/>
              </w:rPr>
              <w:t xml:space="preserve">　抽象：くだもの</w:t>
            </w:r>
          </w:p>
        </w:tc>
      </w:tr>
      <w:tr w:rsidR="0046048F" w:rsidTr="008824F7">
        <w:tc>
          <w:tcPr>
            <w:tcW w:w="1696" w:type="dxa"/>
          </w:tcPr>
          <w:p w:rsidR="0046048F" w:rsidRDefault="0046048F">
            <w:r>
              <w:rPr>
                <w:rFonts w:hint="eastAsia"/>
              </w:rPr>
              <w:t>問いと答え</w:t>
            </w:r>
          </w:p>
        </w:tc>
        <w:tc>
          <w:tcPr>
            <w:tcW w:w="8498" w:type="dxa"/>
          </w:tcPr>
          <w:p w:rsidR="0046048F" w:rsidRDefault="007B7F3A">
            <w:r>
              <w:rPr>
                <w:rFonts w:hint="eastAsia"/>
              </w:rPr>
              <w:t>「問い」とは、読み手を引きつけ、文章を書き進めるために筆者が書こうとする内容を疑問の形で提示した文のこと。</w:t>
            </w:r>
          </w:p>
          <w:p w:rsidR="007B7F3A" w:rsidRDefault="007B7F3A">
            <w:r>
              <w:rPr>
                <w:rFonts w:hint="eastAsia"/>
              </w:rPr>
              <w:t>「答え」とは、「問い」に対応する内容をまとめた文や段落のこと。</w:t>
            </w:r>
          </w:p>
          <w:p w:rsidR="007B7F3A" w:rsidRDefault="007B7F3A" w:rsidP="000A3749">
            <w:pPr>
              <w:ind w:left="210" w:hangingChars="100" w:hanging="210"/>
            </w:pPr>
            <w:r>
              <w:rPr>
                <w:rFonts w:hint="eastAsia"/>
              </w:rPr>
              <w:t>※「問い」と「答え」に着目することで「何がどのように書かれているか」（文章構成）をつかんだり、筆者の主張を読み取ったりすることができる。</w:t>
            </w:r>
          </w:p>
        </w:tc>
      </w:tr>
      <w:tr w:rsidR="0046048F" w:rsidTr="008824F7">
        <w:tc>
          <w:tcPr>
            <w:tcW w:w="1696" w:type="dxa"/>
          </w:tcPr>
          <w:p w:rsidR="0046048F" w:rsidRDefault="0046048F">
            <w:r>
              <w:rPr>
                <w:rFonts w:hint="eastAsia"/>
              </w:rPr>
              <w:t>段落相互の関係</w:t>
            </w:r>
          </w:p>
        </w:tc>
        <w:tc>
          <w:tcPr>
            <w:tcW w:w="8498" w:type="dxa"/>
          </w:tcPr>
          <w:p w:rsidR="0046048F" w:rsidRDefault="007B7F3A">
            <w:r>
              <w:rPr>
                <w:rFonts w:hint="eastAsia"/>
              </w:rPr>
              <w:t>形式段落や意味段落の接続関係のこと。また、意味段落の接続関係をもとに、文章全体の構成を関係図として表現したものを文章構成図という。文章構成図を描くためには、意味段落の役割と関係（具体と抽象）を把握しておくことが大切である。</w:t>
            </w:r>
          </w:p>
        </w:tc>
      </w:tr>
      <w:tr w:rsidR="008824F7" w:rsidTr="008824F7">
        <w:tc>
          <w:tcPr>
            <w:tcW w:w="1696" w:type="dxa"/>
          </w:tcPr>
          <w:p w:rsidR="008824F7" w:rsidRDefault="008824F7">
            <w:r>
              <w:rPr>
                <w:rFonts w:hint="eastAsia"/>
              </w:rPr>
              <w:t>文章構成図</w:t>
            </w:r>
          </w:p>
        </w:tc>
        <w:tc>
          <w:tcPr>
            <w:tcW w:w="8498" w:type="dxa"/>
          </w:tcPr>
          <w:p w:rsidR="008824F7" w:rsidRDefault="008824F7">
            <w:r>
              <w:rPr>
                <w:rFonts w:hint="eastAsia"/>
              </w:rPr>
              <w:t>意味段落の接続関係をもとに、文章全体の構成を関係図として表現したものを文章構成という。</w:t>
            </w:r>
          </w:p>
        </w:tc>
      </w:tr>
      <w:tr w:rsidR="008824F7" w:rsidTr="008824F7">
        <w:tc>
          <w:tcPr>
            <w:tcW w:w="1696" w:type="dxa"/>
          </w:tcPr>
          <w:p w:rsidR="008824F7" w:rsidRDefault="0046048F">
            <w:r>
              <w:rPr>
                <w:rFonts w:hint="eastAsia"/>
              </w:rPr>
              <w:t>意見</w:t>
            </w:r>
          </w:p>
        </w:tc>
        <w:tc>
          <w:tcPr>
            <w:tcW w:w="8498" w:type="dxa"/>
          </w:tcPr>
          <w:p w:rsidR="008824F7" w:rsidRDefault="007B7F3A">
            <w:r>
              <w:rPr>
                <w:rFonts w:hint="eastAsia"/>
              </w:rPr>
              <w:t>自分の判断や自分の考えのこと。</w:t>
            </w:r>
          </w:p>
        </w:tc>
      </w:tr>
      <w:tr w:rsidR="008824F7" w:rsidTr="008824F7">
        <w:tc>
          <w:tcPr>
            <w:tcW w:w="1696" w:type="dxa"/>
          </w:tcPr>
          <w:p w:rsidR="008824F7" w:rsidRDefault="0046048F">
            <w:r>
              <w:rPr>
                <w:rFonts w:hint="eastAsia"/>
              </w:rPr>
              <w:lastRenderedPageBreak/>
              <w:t>理由</w:t>
            </w:r>
          </w:p>
        </w:tc>
        <w:tc>
          <w:tcPr>
            <w:tcW w:w="8498" w:type="dxa"/>
          </w:tcPr>
          <w:p w:rsidR="008824F7" w:rsidRDefault="007B7F3A">
            <w:r>
              <w:rPr>
                <w:rFonts w:hint="eastAsia"/>
              </w:rPr>
              <w:t>物事をそのように判断した根拠のこと。</w:t>
            </w:r>
          </w:p>
        </w:tc>
      </w:tr>
      <w:tr w:rsidR="008824F7" w:rsidTr="008824F7">
        <w:tc>
          <w:tcPr>
            <w:tcW w:w="1696" w:type="dxa"/>
          </w:tcPr>
          <w:p w:rsidR="008824F7" w:rsidRDefault="0046048F">
            <w:r>
              <w:rPr>
                <w:rFonts w:hint="eastAsia"/>
              </w:rPr>
              <w:t>事実</w:t>
            </w:r>
          </w:p>
        </w:tc>
        <w:tc>
          <w:tcPr>
            <w:tcW w:w="8498" w:type="dxa"/>
          </w:tcPr>
          <w:p w:rsidR="008824F7" w:rsidRDefault="007B7F3A">
            <w:r>
              <w:rPr>
                <w:rFonts w:hint="eastAsia"/>
              </w:rPr>
              <w:t>誰でも認知・認識できる客観的な事象・出来事のこと。</w:t>
            </w:r>
          </w:p>
          <w:p w:rsidR="007B7F3A" w:rsidRDefault="007B7F3A">
            <w:r>
              <w:rPr>
                <w:rFonts w:hint="eastAsia"/>
              </w:rPr>
              <w:t>※意見・理由・事実は文末表現や</w:t>
            </w:r>
            <w:r w:rsidR="00334AE3">
              <w:rPr>
                <w:rFonts w:hint="eastAsia"/>
              </w:rPr>
              <w:t>接続語で読み分ける。</w:t>
            </w:r>
          </w:p>
        </w:tc>
      </w:tr>
      <w:tr w:rsidR="0046048F" w:rsidTr="008824F7">
        <w:tc>
          <w:tcPr>
            <w:tcW w:w="1696" w:type="dxa"/>
          </w:tcPr>
          <w:p w:rsidR="0046048F" w:rsidRDefault="0046048F">
            <w:r>
              <w:rPr>
                <w:rFonts w:hint="eastAsia"/>
              </w:rPr>
              <w:t>文末表現</w:t>
            </w:r>
          </w:p>
        </w:tc>
        <w:tc>
          <w:tcPr>
            <w:tcW w:w="8498" w:type="dxa"/>
          </w:tcPr>
          <w:p w:rsidR="0046048F" w:rsidRDefault="00334AE3">
            <w:r>
              <w:rPr>
                <w:rFonts w:hint="eastAsia"/>
              </w:rPr>
              <w:t>文末の述語の表現形式。</w:t>
            </w:r>
          </w:p>
          <w:p w:rsidR="00334AE3" w:rsidRDefault="00334AE3" w:rsidP="000A3749">
            <w:pPr>
              <w:ind w:left="210" w:hangingChars="100" w:hanging="210"/>
            </w:pPr>
            <w:r>
              <w:rPr>
                <w:rFonts w:hint="eastAsia"/>
              </w:rPr>
              <w:t>※「問いかけ」「断定」「理由」「否定」「伝聞」「推量」など、筆者の意図を伝える。現象や出来事など、客観的な状況を表すものもある。文末表現に着目することで、文や段落の役割が明確になり、段落のまとまりをつかむことができる。</w:t>
            </w:r>
          </w:p>
        </w:tc>
      </w:tr>
      <w:tr w:rsidR="00334AE3" w:rsidTr="008824F7">
        <w:tc>
          <w:tcPr>
            <w:tcW w:w="1696" w:type="dxa"/>
          </w:tcPr>
          <w:p w:rsidR="00334AE3" w:rsidRDefault="00334AE3">
            <w:r>
              <w:rPr>
                <w:rFonts w:hint="eastAsia"/>
              </w:rPr>
              <w:t>筆者</w:t>
            </w:r>
          </w:p>
        </w:tc>
        <w:tc>
          <w:tcPr>
            <w:tcW w:w="8498" w:type="dxa"/>
          </w:tcPr>
          <w:p w:rsidR="00334AE3" w:rsidRDefault="00334AE3">
            <w:r>
              <w:rPr>
                <w:rFonts w:hint="eastAsia"/>
              </w:rPr>
              <w:t>文章を書いた人（説明的文章、</w:t>
            </w:r>
            <w:r w:rsidR="001B2D2D">
              <w:rPr>
                <w:rFonts w:hint="eastAsia"/>
              </w:rPr>
              <w:t>実用的な表現、説明文、日記、手紙、感想文、記録文、報告文、</w:t>
            </w:r>
            <w:r>
              <w:rPr>
                <w:rFonts w:hint="eastAsia"/>
              </w:rPr>
              <w:t>新聞、意見文、書画など）。</w:t>
            </w:r>
          </w:p>
        </w:tc>
      </w:tr>
      <w:tr w:rsidR="00506B10" w:rsidTr="008824F7">
        <w:tc>
          <w:tcPr>
            <w:tcW w:w="1696" w:type="dxa"/>
          </w:tcPr>
          <w:p w:rsidR="00506B10" w:rsidRDefault="00506B10">
            <w:r>
              <w:rPr>
                <w:rFonts w:hint="eastAsia"/>
              </w:rPr>
              <w:t>比較</w:t>
            </w:r>
          </w:p>
        </w:tc>
        <w:tc>
          <w:tcPr>
            <w:tcW w:w="8498" w:type="dxa"/>
          </w:tcPr>
          <w:p w:rsidR="004800C5" w:rsidRDefault="004800C5">
            <w:r>
              <w:rPr>
                <w:rFonts w:hint="eastAsia"/>
              </w:rPr>
              <w:t>二つ以上のものを互いにくらべ合わせること。</w:t>
            </w:r>
          </w:p>
          <w:p w:rsidR="004800C5" w:rsidRDefault="004800C5" w:rsidP="000A3749">
            <w:pPr>
              <w:ind w:left="210" w:hangingChars="100" w:hanging="210"/>
            </w:pPr>
            <w:r>
              <w:rPr>
                <w:rFonts w:hint="eastAsia"/>
              </w:rPr>
              <w:t>※比較されているものに着目して読むことで、筆者が何を主張しているかが考えやすくなる。</w:t>
            </w:r>
          </w:p>
          <w:p w:rsidR="00506B10" w:rsidRDefault="004800C5">
            <w:r>
              <w:rPr>
                <w:rFonts w:hint="eastAsia"/>
              </w:rPr>
              <w:t>例：</w:t>
            </w:r>
            <w:r>
              <w:rPr>
                <w:rFonts w:hint="eastAsia"/>
              </w:rPr>
              <w:t>A</w:t>
            </w:r>
            <w:r>
              <w:rPr>
                <w:rFonts w:hint="eastAsia"/>
              </w:rPr>
              <w:t>と</w:t>
            </w:r>
            <w:r>
              <w:rPr>
                <w:rFonts w:hint="eastAsia"/>
              </w:rPr>
              <w:t>B</w:t>
            </w:r>
            <w:r>
              <w:rPr>
                <w:rFonts w:hint="eastAsia"/>
              </w:rPr>
              <w:t>を比較して、</w:t>
            </w:r>
            <w:r>
              <w:rPr>
                <w:rFonts w:hint="eastAsia"/>
              </w:rPr>
              <w:t>A</w:t>
            </w:r>
            <w:r>
              <w:rPr>
                <w:rFonts w:hint="eastAsia"/>
              </w:rPr>
              <w:t>を強調する文章。</w:t>
            </w:r>
          </w:p>
          <w:p w:rsidR="004800C5" w:rsidRDefault="004800C5">
            <w:r>
              <w:rPr>
                <w:rFonts w:hint="eastAsia"/>
              </w:rPr>
              <w:t xml:space="preserve">　　</w:t>
            </w:r>
            <w:r>
              <w:rPr>
                <w:rFonts w:hint="eastAsia"/>
              </w:rPr>
              <w:t>A</w:t>
            </w:r>
            <w:r>
              <w:rPr>
                <w:rFonts w:hint="eastAsia"/>
              </w:rPr>
              <w:t>と</w:t>
            </w:r>
            <w:r>
              <w:rPr>
                <w:rFonts w:hint="eastAsia"/>
              </w:rPr>
              <w:t>B</w:t>
            </w:r>
            <w:r>
              <w:rPr>
                <w:rFonts w:hint="eastAsia"/>
              </w:rPr>
              <w:t>を比較して、</w:t>
            </w:r>
            <w:r>
              <w:rPr>
                <w:rFonts w:hint="eastAsia"/>
              </w:rPr>
              <w:t>C</w:t>
            </w:r>
            <w:r>
              <w:rPr>
                <w:rFonts w:hint="eastAsia"/>
              </w:rPr>
              <w:t>に一般化する文章。</w:t>
            </w:r>
          </w:p>
        </w:tc>
      </w:tr>
      <w:tr w:rsidR="00506B10" w:rsidTr="008824F7">
        <w:tc>
          <w:tcPr>
            <w:tcW w:w="1696" w:type="dxa"/>
          </w:tcPr>
          <w:p w:rsidR="00506B10" w:rsidRDefault="00506B10">
            <w:r>
              <w:rPr>
                <w:rFonts w:hint="eastAsia"/>
              </w:rPr>
              <w:t>繰り返し</w:t>
            </w:r>
          </w:p>
        </w:tc>
        <w:tc>
          <w:tcPr>
            <w:tcW w:w="8498" w:type="dxa"/>
          </w:tcPr>
          <w:p w:rsidR="00506B10" w:rsidRDefault="004800C5">
            <w:r>
              <w:rPr>
                <w:rFonts w:hint="eastAsia"/>
              </w:rPr>
              <w:t>繰り返すこと。反復。</w:t>
            </w:r>
          </w:p>
          <w:p w:rsidR="00876683" w:rsidRDefault="004800C5" w:rsidP="00876683">
            <w:pPr>
              <w:ind w:left="1890" w:hangingChars="900" w:hanging="1890"/>
            </w:pPr>
            <w:r>
              <w:rPr>
                <w:rFonts w:hint="eastAsia"/>
              </w:rPr>
              <w:t>※表記の繰り返し</w:t>
            </w:r>
            <w:r w:rsidR="00876683">
              <w:rPr>
                <w:rFonts w:hint="eastAsia"/>
              </w:rPr>
              <w:t>→詩的表現としての繰り返し。その繰り返しで、リズム感が生まれ、音読の楽しさが味わえる。</w:t>
            </w:r>
          </w:p>
          <w:p w:rsidR="00876683" w:rsidRDefault="004800C5" w:rsidP="00876683">
            <w:pPr>
              <w:ind w:leftChars="100" w:left="1890" w:hangingChars="800" w:hanging="1680"/>
            </w:pPr>
            <w:r>
              <w:rPr>
                <w:rFonts w:hint="eastAsia"/>
              </w:rPr>
              <w:t>意味の繰り返し</w:t>
            </w:r>
            <w:r w:rsidR="00876683">
              <w:rPr>
                <w:rFonts w:hint="eastAsia"/>
              </w:rPr>
              <w:t>→同じ事柄を、いろいろな言葉に言い換えて繰り返す。その繰り返しにより読者の興味・関心を引きつける。</w:t>
            </w:r>
          </w:p>
          <w:p w:rsidR="004800C5" w:rsidRDefault="00876683" w:rsidP="00876683">
            <w:pPr>
              <w:ind w:leftChars="100" w:left="1890" w:hangingChars="800" w:hanging="1680"/>
            </w:pPr>
            <w:r>
              <w:rPr>
                <w:rFonts w:hint="eastAsia"/>
              </w:rPr>
              <w:t>構成の繰り返し→詩や説明文では、文章構成のリフレイン（繰り返し）が効果的に使われる。特に、説明文では、その繰り返しにより、説得力のある文章になる。</w:t>
            </w:r>
          </w:p>
        </w:tc>
      </w:tr>
      <w:tr w:rsidR="00506B10" w:rsidTr="008824F7">
        <w:tc>
          <w:tcPr>
            <w:tcW w:w="1696" w:type="dxa"/>
          </w:tcPr>
          <w:p w:rsidR="00506B10" w:rsidRDefault="00506B10">
            <w:r>
              <w:rPr>
                <w:rFonts w:hint="eastAsia"/>
              </w:rPr>
              <w:t>順序</w:t>
            </w:r>
          </w:p>
        </w:tc>
        <w:tc>
          <w:tcPr>
            <w:tcW w:w="8498" w:type="dxa"/>
          </w:tcPr>
          <w:p w:rsidR="00506B10" w:rsidRDefault="00876683">
            <w:r>
              <w:rPr>
                <w:rFonts w:hint="eastAsia"/>
              </w:rPr>
              <w:t>ある基準に従った並び方。</w:t>
            </w:r>
          </w:p>
          <w:p w:rsidR="00876683" w:rsidRPr="00876683" w:rsidRDefault="00876683" w:rsidP="000A3749">
            <w:pPr>
              <w:ind w:left="210" w:hangingChars="100" w:hanging="210"/>
            </w:pPr>
            <w:r>
              <w:rPr>
                <w:rFonts w:hint="eastAsia"/>
              </w:rPr>
              <w:t>※時間的順序、事柄の順序、一般的なもの→特殊なもの、易しいもの→難しいもの、簡単・単純なもの→複雑なもの、知られているもの→あまり知られていないもの、見えるもの→見えないもの、具体的なもの→抽象的なもの、普通のものからだんだん意外性のあるものへ、読者の驚きが小さいものから大きいものへ、読者がわかりやすいもの・身近に感じるものから順に、ある価値判断に照らした順序、重要度の高い順序、説得力の高い順序</w:t>
            </w:r>
          </w:p>
        </w:tc>
      </w:tr>
      <w:tr w:rsidR="00506B10" w:rsidTr="008824F7">
        <w:tc>
          <w:tcPr>
            <w:tcW w:w="1696" w:type="dxa"/>
          </w:tcPr>
          <w:p w:rsidR="00506B10" w:rsidRDefault="00506B10">
            <w:r>
              <w:rPr>
                <w:rFonts w:hint="eastAsia"/>
              </w:rPr>
              <w:t>表</w:t>
            </w:r>
          </w:p>
        </w:tc>
        <w:tc>
          <w:tcPr>
            <w:tcW w:w="8498" w:type="dxa"/>
          </w:tcPr>
          <w:p w:rsidR="00506B10" w:rsidRDefault="00876683">
            <w:r>
              <w:rPr>
                <w:rFonts w:hint="eastAsia"/>
              </w:rPr>
              <w:t>縦と横の２つの軸で内容を整理して表したもの。</w:t>
            </w:r>
          </w:p>
          <w:p w:rsidR="00D2412A" w:rsidRDefault="00D2412A">
            <w:r>
              <w:rPr>
                <w:rFonts w:hint="eastAsia"/>
              </w:rPr>
              <w:t>※①整理する→段落のまとまりや関連がわかる。</w:t>
            </w:r>
          </w:p>
          <w:p w:rsidR="00D2412A" w:rsidRDefault="00D2412A">
            <w:r>
              <w:rPr>
                <w:rFonts w:hint="eastAsia"/>
              </w:rPr>
              <w:t xml:space="preserve">　②比較する→比べているいくつかのものの相違がわかる。</w:t>
            </w:r>
          </w:p>
          <w:p w:rsidR="00D2412A" w:rsidRDefault="00D2412A">
            <w:r>
              <w:rPr>
                <w:rFonts w:hint="eastAsia"/>
              </w:rPr>
              <w:t xml:space="preserve">　③説明されていること、省かれていることがわかる。</w:t>
            </w:r>
          </w:p>
          <w:p w:rsidR="00DA5A6B" w:rsidRDefault="00DA5A6B"/>
          <w:p w:rsidR="00DA5A6B" w:rsidRDefault="00DA5A6B"/>
          <w:p w:rsidR="00DA5A6B" w:rsidRDefault="00DA5A6B"/>
          <w:p w:rsidR="00DA5A6B" w:rsidRDefault="00DA5A6B"/>
          <w:p w:rsidR="00DA5A6B" w:rsidRDefault="00DA5A6B"/>
          <w:p w:rsidR="00DA5A6B" w:rsidRDefault="00DA5A6B"/>
          <w:p w:rsidR="00DA5A6B" w:rsidRDefault="00DA5A6B"/>
          <w:p w:rsidR="00DA5A6B" w:rsidRDefault="00DA5A6B"/>
        </w:tc>
      </w:tr>
      <w:tr w:rsidR="00506B10" w:rsidTr="008824F7">
        <w:tc>
          <w:tcPr>
            <w:tcW w:w="1696" w:type="dxa"/>
          </w:tcPr>
          <w:p w:rsidR="00506B10" w:rsidRDefault="00506B10">
            <w:r>
              <w:rPr>
                <w:rFonts w:hint="eastAsia"/>
              </w:rPr>
              <w:lastRenderedPageBreak/>
              <w:t>「</w:t>
            </w:r>
            <w:r w:rsidR="00D2412A">
              <w:rPr>
                <w:rFonts w:hint="eastAsia"/>
              </w:rPr>
              <w:t xml:space="preserve">　</w:t>
            </w:r>
            <w:r>
              <w:rPr>
                <w:rFonts w:hint="eastAsia"/>
              </w:rPr>
              <w:t>」かぎ括弧</w:t>
            </w:r>
          </w:p>
        </w:tc>
        <w:tc>
          <w:tcPr>
            <w:tcW w:w="8498" w:type="dxa"/>
          </w:tcPr>
          <w:p w:rsidR="00506B10" w:rsidRDefault="00D2412A">
            <w:r>
              <w:rPr>
                <w:rFonts w:hint="eastAsia"/>
              </w:rPr>
              <w:t>会話文、引用、作品名、強調を表す。</w:t>
            </w:r>
          </w:p>
          <w:p w:rsidR="00D2412A" w:rsidRDefault="00D2412A">
            <w:r>
              <w:rPr>
                <w:rFonts w:hint="eastAsia"/>
              </w:rPr>
              <w:t>『　』二重かぎ括弧→会話文の中の会話、雑誌名、強調</w:t>
            </w:r>
          </w:p>
          <w:p w:rsidR="00D2412A" w:rsidRDefault="00D2412A">
            <w:r>
              <w:rPr>
                <w:rFonts w:hint="eastAsia"/>
              </w:rPr>
              <w:t>（　）丸括弧・パーレン→内心語、補足説明</w:t>
            </w:r>
          </w:p>
          <w:p w:rsidR="00D2412A" w:rsidRDefault="00D2412A">
            <w:r>
              <w:rPr>
                <w:rFonts w:hint="eastAsia"/>
              </w:rPr>
              <w:t>〈　〉山括弧→小見出し、タイトル、強調</w:t>
            </w:r>
          </w:p>
          <w:p w:rsidR="00D2412A" w:rsidRDefault="00D2412A">
            <w:r>
              <w:rPr>
                <w:rFonts w:hint="eastAsia"/>
              </w:rPr>
              <w:t>〔　〕亀甲括弧→引用の補足、強調</w:t>
            </w:r>
          </w:p>
          <w:p w:rsidR="00D2412A" w:rsidRDefault="00D2412A">
            <w:r>
              <w:rPr>
                <w:rFonts w:hint="eastAsia"/>
              </w:rPr>
              <w:t>［　］角括弧・大括弧・ブラケット→（　）の中に（　）を入れるとき</w:t>
            </w:r>
          </w:p>
          <w:p w:rsidR="00D2412A" w:rsidRDefault="00D2412A">
            <w:r>
              <w:rPr>
                <w:rFonts w:hint="eastAsia"/>
              </w:rPr>
              <w:t xml:space="preserve">　　　　　　　　　　　　　　　　　　例［○○（…）］</w:t>
            </w:r>
          </w:p>
          <w:p w:rsidR="00D2412A" w:rsidRDefault="00D2412A">
            <w:r>
              <w:rPr>
                <w:rFonts w:hint="eastAsia"/>
              </w:rPr>
              <w:t>【　】墨付き括弧・墨付きパーレン→強調、目立たせたいとき</w:t>
            </w:r>
          </w:p>
          <w:p w:rsidR="00D2412A" w:rsidRPr="00D2412A" w:rsidRDefault="00D2412A">
            <w:r>
              <w:rPr>
                <w:rFonts w:hint="eastAsia"/>
              </w:rPr>
              <w:t>※文章の具体と抽象がとらえやすくなる。</w:t>
            </w:r>
          </w:p>
        </w:tc>
      </w:tr>
      <w:tr w:rsidR="00506B10" w:rsidTr="008824F7">
        <w:tc>
          <w:tcPr>
            <w:tcW w:w="1696" w:type="dxa"/>
          </w:tcPr>
          <w:p w:rsidR="00506B10" w:rsidRDefault="00506B10">
            <w:r>
              <w:rPr>
                <w:rFonts w:hint="eastAsia"/>
              </w:rPr>
              <w:t>複合語</w:t>
            </w:r>
          </w:p>
        </w:tc>
        <w:tc>
          <w:tcPr>
            <w:tcW w:w="8498" w:type="dxa"/>
          </w:tcPr>
          <w:p w:rsidR="00506B10" w:rsidRDefault="00D2412A">
            <w:r>
              <w:rPr>
                <w:rFonts w:hint="eastAsia"/>
              </w:rPr>
              <w:t>本来それぞれの意味をもっている言葉が、２つ以上結合して、新たな意味や機能をもつようになった言葉。</w:t>
            </w:r>
          </w:p>
          <w:p w:rsidR="00D2412A" w:rsidRDefault="00D2412A" w:rsidP="000A3749">
            <w:pPr>
              <w:ind w:left="200" w:hangingChars="100" w:hanging="200"/>
            </w:pPr>
            <w:r w:rsidRPr="00DA5A6B">
              <w:rPr>
                <w:rFonts w:hint="eastAsia"/>
                <w:sz w:val="20"/>
              </w:rPr>
              <w:t>※「問い」に「複合語」が含まれている場合は、「問い」に対する</w:t>
            </w:r>
            <w:r w:rsidR="001F6757" w:rsidRPr="00DA5A6B">
              <w:rPr>
                <w:rFonts w:hint="eastAsia"/>
                <w:sz w:val="20"/>
              </w:rPr>
              <w:t>「答え」の数が複数ある。</w:t>
            </w:r>
          </w:p>
        </w:tc>
      </w:tr>
      <w:tr w:rsidR="00506B10" w:rsidTr="008824F7">
        <w:tc>
          <w:tcPr>
            <w:tcW w:w="1696" w:type="dxa"/>
          </w:tcPr>
          <w:p w:rsidR="00506B10" w:rsidRDefault="00506B10">
            <w:r>
              <w:rPr>
                <w:rFonts w:hint="eastAsia"/>
              </w:rPr>
              <w:t>「は」と「が」の違い</w:t>
            </w:r>
          </w:p>
        </w:tc>
        <w:tc>
          <w:tcPr>
            <w:tcW w:w="8498" w:type="dxa"/>
          </w:tcPr>
          <w:p w:rsidR="00A27344" w:rsidRDefault="00A27344">
            <w:r>
              <w:rPr>
                <w:rFonts w:hint="eastAsia"/>
              </w:rPr>
              <w:t>副助詞「は」</w:t>
            </w:r>
          </w:p>
          <w:p w:rsidR="00A27344" w:rsidRDefault="00A27344">
            <w:r>
              <w:rPr>
                <w:rFonts w:hint="eastAsia"/>
              </w:rPr>
              <w:t>語と語の関係を示しつつ、特別な意味を添えるはたらきをする。他と区別して言う意味を示し、「題目」のはたらきをする。話のテーマを明示し、これから何について述べるのかを明らかにする。主に判断文で用いられ、強調、類推、限定、添加、程度、並列、例示などの意味を文に付け加え、修飾語、述語などを強く主張する。</w:t>
            </w:r>
          </w:p>
          <w:p w:rsidR="00A27344" w:rsidRDefault="00A27344">
            <w:r>
              <w:rPr>
                <w:rFonts w:hint="eastAsia"/>
              </w:rPr>
              <w:t>格助詞「が」</w:t>
            </w:r>
          </w:p>
          <w:p w:rsidR="00A27344" w:rsidRDefault="00A27344">
            <w:r>
              <w:rPr>
                <w:rFonts w:hint="eastAsia"/>
              </w:rPr>
              <w:t>語と語の関係を示すもので、「を・に・が・と・より・で・から・の・へ・や」の</w:t>
            </w:r>
            <w:r>
              <w:rPr>
                <w:rFonts w:hint="eastAsia"/>
              </w:rPr>
              <w:t>10</w:t>
            </w:r>
            <w:r>
              <w:rPr>
                <w:rFonts w:hint="eastAsia"/>
              </w:rPr>
              <w:t>個。主に現象文で用いられ、動作や状態の主体、要求、願望の対象を示し、主語そのものを強く主張する。体言や副詞などに付き、上の語に</w:t>
            </w:r>
            <w:r w:rsidR="0067475B">
              <w:rPr>
                <w:rFonts w:hint="eastAsia"/>
              </w:rPr>
              <w:t>副詞の性質や職能をもたせて、下の用語の意味を限定する。</w:t>
            </w:r>
          </w:p>
        </w:tc>
      </w:tr>
      <w:tr w:rsidR="00506B10" w:rsidTr="008824F7">
        <w:tc>
          <w:tcPr>
            <w:tcW w:w="1696" w:type="dxa"/>
          </w:tcPr>
          <w:p w:rsidR="00506B10" w:rsidRDefault="0067475B">
            <w:r>
              <w:rPr>
                <w:rFonts w:hint="eastAsia"/>
              </w:rPr>
              <w:t>接続語</w:t>
            </w:r>
          </w:p>
        </w:tc>
        <w:tc>
          <w:tcPr>
            <w:tcW w:w="8498" w:type="dxa"/>
          </w:tcPr>
          <w:p w:rsidR="00506B10" w:rsidRDefault="0067475B">
            <w:r w:rsidRPr="0067475B">
              <w:rPr>
                <w:rFonts w:hint="eastAsia"/>
              </w:rPr>
              <w:t>文の接続に用いられ、あとに述べられる事柄が、前に述べられた事柄と、どのような関係にあるかを示す言葉。</w:t>
            </w:r>
          </w:p>
          <w:p w:rsidR="0067475B" w:rsidRDefault="0067475B">
            <w:r>
              <w:rPr>
                <w:rFonts w:hint="eastAsia"/>
              </w:rPr>
              <w:t>・話題を起こす→まず、はじめに、さて</w:t>
            </w:r>
          </w:p>
          <w:p w:rsidR="0067475B" w:rsidRDefault="0067475B">
            <w:r>
              <w:rPr>
                <w:rFonts w:hint="eastAsia"/>
              </w:rPr>
              <w:t>・順序を示す→まず、次に、最後に</w:t>
            </w:r>
          </w:p>
          <w:p w:rsidR="0067475B" w:rsidRDefault="0067475B">
            <w:r>
              <w:rPr>
                <w:rFonts w:hint="eastAsia"/>
              </w:rPr>
              <w:t>・列挙を示す→また、第二に、つぎに、このほかに、また、あるいは</w:t>
            </w:r>
          </w:p>
          <w:p w:rsidR="0067475B" w:rsidRDefault="0067475B">
            <w:r>
              <w:rPr>
                <w:rFonts w:hint="eastAsia"/>
              </w:rPr>
              <w:t>・具体を示す→たとえば</w:t>
            </w:r>
          </w:p>
          <w:p w:rsidR="0067475B" w:rsidRDefault="0067475B">
            <w:r>
              <w:rPr>
                <w:rFonts w:hint="eastAsia"/>
              </w:rPr>
              <w:t>・理由を示す→だから</w:t>
            </w:r>
          </w:p>
          <w:p w:rsidR="0067475B" w:rsidRDefault="0067475B">
            <w:r>
              <w:rPr>
                <w:rFonts w:hint="eastAsia"/>
              </w:rPr>
              <w:t>・話題を広げる・展開することを示す→しかし、ところで、では、それでは、さらに</w:t>
            </w:r>
          </w:p>
          <w:p w:rsidR="0067475B" w:rsidRDefault="0067475B">
            <w:r>
              <w:rPr>
                <w:rFonts w:hint="eastAsia"/>
              </w:rPr>
              <w:t>・まとめを示す→おわりに、こうして、このように</w:t>
            </w:r>
          </w:p>
        </w:tc>
      </w:tr>
      <w:tr w:rsidR="00506B10" w:rsidTr="008824F7">
        <w:tc>
          <w:tcPr>
            <w:tcW w:w="1696" w:type="dxa"/>
          </w:tcPr>
          <w:p w:rsidR="00506B10" w:rsidRDefault="00506B10">
            <w:r>
              <w:rPr>
                <w:rFonts w:hint="eastAsia"/>
              </w:rPr>
              <w:t>指示語</w:t>
            </w:r>
          </w:p>
        </w:tc>
        <w:tc>
          <w:tcPr>
            <w:tcW w:w="8498" w:type="dxa"/>
          </w:tcPr>
          <w:p w:rsidR="0067475B" w:rsidRDefault="0067475B">
            <w:r>
              <w:rPr>
                <w:rFonts w:hint="eastAsia"/>
              </w:rPr>
              <w:t>物事を指し示す言葉。「こそあど言葉」と言われることもある。品詞としては、代名詞、形容動詞、副詞、連体詞に当たる。</w:t>
            </w:r>
          </w:p>
        </w:tc>
      </w:tr>
      <w:tr w:rsidR="00506B10" w:rsidTr="008824F7">
        <w:tc>
          <w:tcPr>
            <w:tcW w:w="1696" w:type="dxa"/>
          </w:tcPr>
          <w:p w:rsidR="00506B10" w:rsidRDefault="00506B10">
            <w:r>
              <w:rPr>
                <w:rFonts w:hint="eastAsia"/>
              </w:rPr>
              <w:t>時や季節を表す言葉</w:t>
            </w:r>
          </w:p>
        </w:tc>
        <w:tc>
          <w:tcPr>
            <w:tcW w:w="8498" w:type="dxa"/>
          </w:tcPr>
          <w:p w:rsidR="00506B10" w:rsidRDefault="0067475B">
            <w:r>
              <w:rPr>
                <w:rFonts w:hint="eastAsia"/>
              </w:rPr>
              <w:t>時間的表現と時間的描写とがある。</w:t>
            </w:r>
          </w:p>
          <w:p w:rsidR="0067475B" w:rsidRDefault="0067475B">
            <w:r>
              <w:rPr>
                <w:rFonts w:hint="eastAsia"/>
              </w:rPr>
              <w:t>時間的表現→１日の時間帯…朝、昼、晩、夕方、午前中　など</w:t>
            </w:r>
          </w:p>
          <w:p w:rsidR="0067475B" w:rsidRDefault="0067475B">
            <w:r>
              <w:rPr>
                <w:rFonts w:hint="eastAsia"/>
              </w:rPr>
              <w:t xml:space="preserve">　　　　　　１日単位の時間…今日、昨日、明日　など</w:t>
            </w:r>
          </w:p>
          <w:p w:rsidR="0067475B" w:rsidRDefault="0067475B">
            <w:r>
              <w:rPr>
                <w:rFonts w:hint="eastAsia"/>
              </w:rPr>
              <w:t xml:space="preserve">　　　　　　季節や時季…春、夏、正月、夏休み　など</w:t>
            </w:r>
          </w:p>
          <w:p w:rsidR="0067475B" w:rsidRDefault="0067475B">
            <w:r>
              <w:rPr>
                <w:rFonts w:hint="eastAsia"/>
              </w:rPr>
              <w:t xml:space="preserve">　　　　　　時間の経過…１年前、しばらくたって　など</w:t>
            </w:r>
          </w:p>
          <w:p w:rsidR="0067475B" w:rsidRDefault="0067475B" w:rsidP="0067475B">
            <w:pPr>
              <w:ind w:left="1260" w:hangingChars="600" w:hanging="1260"/>
            </w:pPr>
            <w:r>
              <w:rPr>
                <w:rFonts w:hint="eastAsia"/>
              </w:rPr>
              <w:t>時間的描写→人物の心情を解き明かす「その次の市の日にも、…その次も、またその次も」</w:t>
            </w:r>
          </w:p>
          <w:p w:rsidR="0067475B" w:rsidRPr="0067475B" w:rsidRDefault="0067475B" w:rsidP="0067475B">
            <w:pPr>
              <w:ind w:left="1260" w:hangingChars="600" w:hanging="1260"/>
            </w:pPr>
            <w:r>
              <w:rPr>
                <w:rFonts w:hint="eastAsia"/>
              </w:rPr>
              <w:t>場面の情景→「秋の日が、美しくかがやいていました。」</w:t>
            </w:r>
          </w:p>
        </w:tc>
      </w:tr>
    </w:tbl>
    <w:p w:rsidR="00C440D6" w:rsidRDefault="008824F7">
      <w:r>
        <w:rPr>
          <w:rFonts w:hint="eastAsia"/>
        </w:rPr>
        <w:lastRenderedPageBreak/>
        <w:t>２．文学的文章</w:t>
      </w:r>
    </w:p>
    <w:tbl>
      <w:tblPr>
        <w:tblStyle w:val="a3"/>
        <w:tblW w:w="0" w:type="auto"/>
        <w:tblLook w:val="04A0" w:firstRow="1" w:lastRow="0" w:firstColumn="1" w:lastColumn="0" w:noHBand="0" w:noVBand="1"/>
      </w:tblPr>
      <w:tblGrid>
        <w:gridCol w:w="1696"/>
        <w:gridCol w:w="8498"/>
      </w:tblGrid>
      <w:tr w:rsidR="008824F7" w:rsidTr="005814C2">
        <w:tc>
          <w:tcPr>
            <w:tcW w:w="1696" w:type="dxa"/>
          </w:tcPr>
          <w:p w:rsidR="008824F7" w:rsidRDefault="005665AF" w:rsidP="005814C2">
            <w:r>
              <w:rPr>
                <w:rFonts w:hint="eastAsia"/>
              </w:rPr>
              <w:t>設定</w:t>
            </w:r>
          </w:p>
        </w:tc>
        <w:tc>
          <w:tcPr>
            <w:tcW w:w="8498" w:type="dxa"/>
          </w:tcPr>
          <w:p w:rsidR="001F03A5" w:rsidRDefault="008824F7" w:rsidP="005665AF">
            <w:r>
              <w:rPr>
                <w:rFonts w:hint="eastAsia"/>
              </w:rPr>
              <w:t>物語全体に関係のある</w:t>
            </w:r>
            <w:r w:rsidR="005665AF">
              <w:rPr>
                <w:rFonts w:hint="eastAsia"/>
              </w:rPr>
              <w:t>時、場所、人物のこと。５Ｗ１Ｈ（いつ、どこで、誰が、何を、なぜ、どうした）のうち、「いつ」「どこで」「誰が」にあたる。</w:t>
            </w:r>
          </w:p>
          <w:p w:rsidR="008824F7" w:rsidRPr="008824F7" w:rsidRDefault="001F03A5" w:rsidP="005665AF">
            <w:r>
              <w:rPr>
                <w:rFonts w:hint="eastAsia"/>
              </w:rPr>
              <w:t>※</w:t>
            </w:r>
            <w:r w:rsidR="005665AF">
              <w:rPr>
                <w:rFonts w:hint="eastAsia"/>
              </w:rPr>
              <w:t>設定の多くは、冒頭部分で紹介される。</w:t>
            </w:r>
          </w:p>
        </w:tc>
      </w:tr>
      <w:tr w:rsidR="008824F7" w:rsidTr="005814C2">
        <w:tc>
          <w:tcPr>
            <w:tcW w:w="1696" w:type="dxa"/>
          </w:tcPr>
          <w:p w:rsidR="008824F7" w:rsidRDefault="005665AF" w:rsidP="005814C2">
            <w:r>
              <w:rPr>
                <w:rFonts w:hint="eastAsia"/>
              </w:rPr>
              <w:t>あらすじ</w:t>
            </w:r>
          </w:p>
        </w:tc>
        <w:tc>
          <w:tcPr>
            <w:tcW w:w="8498" w:type="dxa"/>
          </w:tcPr>
          <w:p w:rsidR="008824F7" w:rsidRDefault="005665AF" w:rsidP="005665AF">
            <w:r>
              <w:rPr>
                <w:rFonts w:hint="eastAsia"/>
              </w:rPr>
              <w:t>文章や話の大体の内容を短くまとめたもの。展開を中心としたまとめであり、流れに直接関係ない場面や出来事は省略される。</w:t>
            </w:r>
          </w:p>
          <w:p w:rsidR="005665AF" w:rsidRDefault="005665AF" w:rsidP="005665AF">
            <w:r>
              <w:rPr>
                <w:rFonts w:hint="eastAsia"/>
              </w:rPr>
              <w:t>・「設定」を含めた５Ｗ１Ｈを手がかりとしてまとめる。</w:t>
            </w:r>
          </w:p>
          <w:p w:rsidR="005665AF" w:rsidRDefault="005665AF" w:rsidP="005665AF">
            <w:r>
              <w:rPr>
                <w:rFonts w:hint="eastAsia"/>
              </w:rPr>
              <w:t>・物語の設定を基準にして場面を区切り、場面の内容をつなぎ短くまとめる。</w:t>
            </w:r>
          </w:p>
          <w:p w:rsidR="005665AF" w:rsidRDefault="005665AF" w:rsidP="005665AF">
            <w:r>
              <w:rPr>
                <w:rFonts w:hint="eastAsia"/>
              </w:rPr>
              <w:t>・物語の構成として、出来事とその解決（結果）をとらえまとめる</w:t>
            </w:r>
            <w:r w:rsidR="002103DE">
              <w:rPr>
                <w:rFonts w:hint="eastAsia"/>
              </w:rPr>
              <w:t>。</w:t>
            </w:r>
          </w:p>
          <w:p w:rsidR="002103DE" w:rsidRPr="008824F7" w:rsidRDefault="002103DE" w:rsidP="000A3749">
            <w:pPr>
              <w:ind w:left="210" w:hangingChars="100" w:hanging="210"/>
            </w:pPr>
            <w:r>
              <w:rPr>
                <w:rFonts w:hint="eastAsia"/>
              </w:rPr>
              <w:t>・物語の基本構成を「はじめ・なか・おわり」の３部でとらえ、一文で表現する。例「ＡがＢによってＣになる話」</w:t>
            </w:r>
          </w:p>
        </w:tc>
      </w:tr>
      <w:tr w:rsidR="001F03A5" w:rsidTr="005814C2">
        <w:tc>
          <w:tcPr>
            <w:tcW w:w="1696" w:type="dxa"/>
          </w:tcPr>
          <w:p w:rsidR="001F03A5" w:rsidRDefault="001F03A5" w:rsidP="005814C2">
            <w:r>
              <w:rPr>
                <w:rFonts w:hint="eastAsia"/>
              </w:rPr>
              <w:t>場面</w:t>
            </w:r>
          </w:p>
        </w:tc>
        <w:tc>
          <w:tcPr>
            <w:tcW w:w="8498" w:type="dxa"/>
          </w:tcPr>
          <w:p w:rsidR="001F03A5" w:rsidRDefault="001F03A5" w:rsidP="005665AF">
            <w:r>
              <w:rPr>
                <w:rFonts w:hint="eastAsia"/>
              </w:rPr>
              <w:t>事件（出来事）が起きているその場の様子。</w:t>
            </w:r>
          </w:p>
          <w:p w:rsidR="001F03A5" w:rsidRDefault="001F03A5" w:rsidP="005665AF">
            <w:r>
              <w:rPr>
                <w:rFonts w:hint="eastAsia"/>
              </w:rPr>
              <w:t>※文学作品は、いくつかの「場面」によって構成される。</w:t>
            </w:r>
          </w:p>
        </w:tc>
      </w:tr>
      <w:tr w:rsidR="008824F7" w:rsidTr="005814C2">
        <w:tc>
          <w:tcPr>
            <w:tcW w:w="1696" w:type="dxa"/>
          </w:tcPr>
          <w:p w:rsidR="008824F7" w:rsidRPr="008824F7" w:rsidRDefault="00C34658" w:rsidP="008824F7">
            <w:r>
              <w:rPr>
                <w:rFonts w:hint="eastAsia"/>
              </w:rPr>
              <w:t>登場人物</w:t>
            </w:r>
          </w:p>
        </w:tc>
        <w:tc>
          <w:tcPr>
            <w:tcW w:w="8498" w:type="dxa"/>
          </w:tcPr>
          <w:p w:rsidR="001F03A5" w:rsidRDefault="00C34658" w:rsidP="008824F7">
            <w:r>
              <w:rPr>
                <w:rFonts w:hint="eastAsia"/>
              </w:rPr>
              <w:t>物語に出てくる人物。</w:t>
            </w:r>
          </w:p>
          <w:p w:rsidR="008824F7" w:rsidRPr="008824F7" w:rsidRDefault="001F03A5" w:rsidP="000A3749">
            <w:pPr>
              <w:ind w:left="210" w:hangingChars="100" w:hanging="210"/>
            </w:pPr>
            <w:r>
              <w:rPr>
                <w:rFonts w:hint="eastAsia"/>
              </w:rPr>
              <w:t>※</w:t>
            </w:r>
            <w:r w:rsidR="00C34658">
              <w:rPr>
                <w:rFonts w:hint="eastAsia"/>
              </w:rPr>
              <w:t>動物や物でも、人のように話したり、動いたり、自分の意思で行動するものは登場人物といえる。</w:t>
            </w:r>
          </w:p>
        </w:tc>
      </w:tr>
      <w:tr w:rsidR="008824F7" w:rsidTr="005814C2">
        <w:tc>
          <w:tcPr>
            <w:tcW w:w="1696" w:type="dxa"/>
          </w:tcPr>
          <w:p w:rsidR="008824F7" w:rsidRDefault="00C34658" w:rsidP="005814C2">
            <w:r>
              <w:rPr>
                <w:rFonts w:hint="eastAsia"/>
              </w:rPr>
              <w:t>中心人物</w:t>
            </w:r>
          </w:p>
        </w:tc>
        <w:tc>
          <w:tcPr>
            <w:tcW w:w="8498" w:type="dxa"/>
          </w:tcPr>
          <w:p w:rsidR="001F03A5" w:rsidRDefault="00C34658" w:rsidP="005814C2">
            <w:r>
              <w:rPr>
                <w:rFonts w:hint="eastAsia"/>
              </w:rPr>
              <w:t>物語の冒頭と結末で、考えや心情、行動が大きく変わる登場人物。</w:t>
            </w:r>
          </w:p>
          <w:p w:rsidR="008824F7" w:rsidRDefault="001F03A5" w:rsidP="000A3749">
            <w:pPr>
              <w:ind w:left="210" w:hangingChars="100" w:hanging="210"/>
            </w:pPr>
            <w:r>
              <w:rPr>
                <w:rFonts w:hint="eastAsia"/>
              </w:rPr>
              <w:t>※</w:t>
            </w:r>
            <w:r w:rsidR="00C34658">
              <w:rPr>
                <w:rFonts w:hint="eastAsia"/>
              </w:rPr>
              <w:t>中心人物の様子や気持ちの変化や成長などによって物語は展開していく。心情や行動が大きく変わる人物が複数いる場合は地の文に着目し、語り手が寄り添う人物</w:t>
            </w:r>
            <w:r w:rsidR="00233B56">
              <w:rPr>
                <w:rFonts w:hint="eastAsia"/>
              </w:rPr>
              <w:t>を探す。</w:t>
            </w:r>
          </w:p>
        </w:tc>
      </w:tr>
      <w:tr w:rsidR="008824F7" w:rsidTr="005814C2">
        <w:tc>
          <w:tcPr>
            <w:tcW w:w="1696" w:type="dxa"/>
          </w:tcPr>
          <w:p w:rsidR="008824F7" w:rsidRDefault="00233B56" w:rsidP="005814C2">
            <w:r>
              <w:rPr>
                <w:rFonts w:hint="eastAsia"/>
              </w:rPr>
              <w:t>対人物</w:t>
            </w:r>
          </w:p>
        </w:tc>
        <w:tc>
          <w:tcPr>
            <w:tcW w:w="8498" w:type="dxa"/>
          </w:tcPr>
          <w:p w:rsidR="008824F7" w:rsidRDefault="00233B56" w:rsidP="005814C2">
            <w:r>
              <w:rPr>
                <w:rFonts w:hint="eastAsia"/>
              </w:rPr>
              <w:t>中心人物に対して重要な役割や特別な人間関係を持つ登場人物。中心人物の心情や行動を大きく変えさせた人物のこと。</w:t>
            </w:r>
          </w:p>
        </w:tc>
      </w:tr>
      <w:tr w:rsidR="008824F7" w:rsidTr="005814C2">
        <w:tc>
          <w:tcPr>
            <w:tcW w:w="1696" w:type="dxa"/>
          </w:tcPr>
          <w:p w:rsidR="008824F7" w:rsidRDefault="00233B56" w:rsidP="005814C2">
            <w:r>
              <w:rPr>
                <w:rFonts w:hint="eastAsia"/>
              </w:rPr>
              <w:t>語り手</w:t>
            </w:r>
          </w:p>
        </w:tc>
        <w:tc>
          <w:tcPr>
            <w:tcW w:w="8498" w:type="dxa"/>
          </w:tcPr>
          <w:p w:rsidR="008824F7" w:rsidRDefault="006D2530" w:rsidP="005814C2">
            <w:r>
              <w:rPr>
                <w:rFonts w:hint="eastAsia"/>
              </w:rPr>
              <w:t>読者に対して物語を語る、物語内の存在（人物等）であり、「地の文」を語る話者の役割を果たす。話者ともいう。</w:t>
            </w:r>
          </w:p>
        </w:tc>
      </w:tr>
      <w:tr w:rsidR="008824F7" w:rsidTr="005814C2">
        <w:tc>
          <w:tcPr>
            <w:tcW w:w="1696" w:type="dxa"/>
          </w:tcPr>
          <w:p w:rsidR="008824F7" w:rsidRDefault="006D2530" w:rsidP="005814C2">
            <w:r>
              <w:rPr>
                <w:rFonts w:hint="eastAsia"/>
              </w:rPr>
              <w:t>視点</w:t>
            </w:r>
          </w:p>
        </w:tc>
        <w:tc>
          <w:tcPr>
            <w:tcW w:w="8498" w:type="dxa"/>
          </w:tcPr>
          <w:p w:rsidR="008824F7" w:rsidRDefault="006D2530" w:rsidP="005814C2">
            <w:r>
              <w:rPr>
                <w:rFonts w:hint="eastAsia"/>
              </w:rPr>
              <w:t>登場人物に寄り添って、物語を語り、展開する語り手の立ち位置のこと。</w:t>
            </w:r>
          </w:p>
          <w:p w:rsidR="006D2530" w:rsidRDefault="006D2530" w:rsidP="005814C2">
            <w:r>
              <w:rPr>
                <w:rFonts w:hint="eastAsia"/>
              </w:rPr>
              <w:t>一人称視点の物語…話者が「私」として登場する物語</w:t>
            </w:r>
          </w:p>
          <w:p w:rsidR="006D2530" w:rsidRDefault="006D2530" w:rsidP="005814C2">
            <w:r>
              <w:rPr>
                <w:rFonts w:hint="eastAsia"/>
              </w:rPr>
              <w:t>三人称視点の物語…話者が基本的に登場しない物語</w:t>
            </w:r>
          </w:p>
          <w:p w:rsidR="006D2530" w:rsidRDefault="006D2530" w:rsidP="005814C2">
            <w:r>
              <w:rPr>
                <w:rFonts w:hint="eastAsia"/>
              </w:rPr>
              <w:t xml:space="preserve">　・三人称限定視点…ある決まった人物の心を描く</w:t>
            </w:r>
          </w:p>
          <w:p w:rsidR="006D2530" w:rsidRDefault="006D2530" w:rsidP="005814C2">
            <w:r>
              <w:rPr>
                <w:rFonts w:hint="eastAsia"/>
              </w:rPr>
              <w:t xml:space="preserve">　・三人称全知視点…主な人物すべての心を描く</w:t>
            </w:r>
          </w:p>
          <w:p w:rsidR="006D2530" w:rsidRDefault="006D2530" w:rsidP="005814C2">
            <w:r>
              <w:rPr>
                <w:rFonts w:hint="eastAsia"/>
              </w:rPr>
              <w:t xml:space="preserve">　・三人称客観視点…誰の心も描かない</w:t>
            </w:r>
          </w:p>
          <w:p w:rsidR="006D2530" w:rsidRDefault="006D2530" w:rsidP="005814C2">
            <w:r>
              <w:rPr>
                <w:rFonts w:hint="eastAsia"/>
              </w:rPr>
              <w:t>※「ごんぎつね」のように、途中で視点が転換するものもある。</w:t>
            </w:r>
          </w:p>
        </w:tc>
      </w:tr>
      <w:tr w:rsidR="008824F7" w:rsidTr="005814C2">
        <w:tc>
          <w:tcPr>
            <w:tcW w:w="1696" w:type="dxa"/>
          </w:tcPr>
          <w:p w:rsidR="008824F7" w:rsidRDefault="006D2530" w:rsidP="005814C2">
            <w:r>
              <w:rPr>
                <w:rFonts w:hint="eastAsia"/>
              </w:rPr>
              <w:t>地の文</w:t>
            </w:r>
          </w:p>
        </w:tc>
        <w:tc>
          <w:tcPr>
            <w:tcW w:w="8498" w:type="dxa"/>
          </w:tcPr>
          <w:p w:rsidR="008824F7" w:rsidRDefault="006D2530" w:rsidP="005814C2">
            <w:r>
              <w:rPr>
                <w:rFonts w:hint="eastAsia"/>
              </w:rPr>
              <w:t>文学作品などで、会話以外の説明や語りの部分をいう。</w:t>
            </w:r>
          </w:p>
          <w:p w:rsidR="006D2530" w:rsidRDefault="006D2530" w:rsidP="000A3749">
            <w:pPr>
              <w:ind w:left="210" w:hangingChars="100" w:hanging="210"/>
            </w:pPr>
            <w:r>
              <w:rPr>
                <w:rFonts w:hint="eastAsia"/>
              </w:rPr>
              <w:t>※大きく分けて「説明」と「描写」の２種類がある。「説明」は情報を伝えるのが目的で、「描写」は対象と</w:t>
            </w:r>
            <w:r w:rsidR="00D1552F">
              <w:rPr>
                <w:rFonts w:hint="eastAsia"/>
              </w:rPr>
              <w:t>なる情報を表現することを目的とする。</w:t>
            </w:r>
          </w:p>
        </w:tc>
      </w:tr>
      <w:tr w:rsidR="001F03A5" w:rsidTr="005814C2">
        <w:tc>
          <w:tcPr>
            <w:tcW w:w="1696" w:type="dxa"/>
          </w:tcPr>
          <w:p w:rsidR="001F03A5" w:rsidRDefault="001F03A5" w:rsidP="005814C2">
            <w:r>
              <w:rPr>
                <w:rFonts w:hint="eastAsia"/>
              </w:rPr>
              <w:t>会話文</w:t>
            </w:r>
          </w:p>
        </w:tc>
        <w:tc>
          <w:tcPr>
            <w:tcW w:w="8498" w:type="dxa"/>
          </w:tcPr>
          <w:p w:rsidR="001F03A5" w:rsidRDefault="001F03A5" w:rsidP="005814C2">
            <w:r>
              <w:rPr>
                <w:rFonts w:hint="eastAsia"/>
              </w:rPr>
              <w:t>登場人物が話している「　」のついている</w:t>
            </w:r>
            <w:r w:rsidR="00F42D44">
              <w:rPr>
                <w:rFonts w:hint="eastAsia"/>
              </w:rPr>
              <w:t>部分をいう。</w:t>
            </w:r>
          </w:p>
          <w:p w:rsidR="00F42D44" w:rsidRDefault="00F42D44" w:rsidP="005814C2">
            <w:r>
              <w:rPr>
                <w:rFonts w:hint="eastAsia"/>
              </w:rPr>
              <w:t>※会話文から、登場人物の心情や考えが直接読み取れる。</w:t>
            </w:r>
          </w:p>
        </w:tc>
      </w:tr>
      <w:tr w:rsidR="006D2530" w:rsidTr="005814C2">
        <w:tc>
          <w:tcPr>
            <w:tcW w:w="1696" w:type="dxa"/>
          </w:tcPr>
          <w:p w:rsidR="006D2530" w:rsidRDefault="00D1552F" w:rsidP="005814C2">
            <w:r>
              <w:rPr>
                <w:rFonts w:hint="eastAsia"/>
              </w:rPr>
              <w:t>説明</w:t>
            </w:r>
          </w:p>
        </w:tc>
        <w:tc>
          <w:tcPr>
            <w:tcW w:w="8498" w:type="dxa"/>
          </w:tcPr>
          <w:p w:rsidR="006D2530" w:rsidRDefault="00D1552F" w:rsidP="005814C2">
            <w:r>
              <w:rPr>
                <w:rFonts w:hint="eastAsia"/>
              </w:rPr>
              <w:t>物語の設定や様子、ある一定時間の出来事などを客観的にわかりやすく述べたもの。</w:t>
            </w:r>
          </w:p>
        </w:tc>
      </w:tr>
      <w:tr w:rsidR="006D2530" w:rsidTr="005814C2">
        <w:tc>
          <w:tcPr>
            <w:tcW w:w="1696" w:type="dxa"/>
          </w:tcPr>
          <w:p w:rsidR="006D2530" w:rsidRDefault="00D1552F" w:rsidP="005814C2">
            <w:r>
              <w:rPr>
                <w:rFonts w:hint="eastAsia"/>
              </w:rPr>
              <w:t>描写</w:t>
            </w:r>
          </w:p>
        </w:tc>
        <w:tc>
          <w:tcPr>
            <w:tcW w:w="8498" w:type="dxa"/>
          </w:tcPr>
          <w:p w:rsidR="006D2530" w:rsidRDefault="00D1552F" w:rsidP="005814C2">
            <w:r>
              <w:rPr>
                <w:rFonts w:hint="eastAsia"/>
              </w:rPr>
              <w:t>具体的な設定の中で起こる事件（出来事）や様子を詳しく書いたもの。</w:t>
            </w:r>
          </w:p>
          <w:p w:rsidR="00D1552F" w:rsidRDefault="00D1552F" w:rsidP="000A3749">
            <w:pPr>
              <w:ind w:left="210" w:hangingChars="100" w:hanging="210"/>
            </w:pPr>
            <w:r>
              <w:rPr>
                <w:rFonts w:hint="eastAsia"/>
              </w:rPr>
              <w:t>※人物描写（行動描写、心理描写、性格描写、肖像描写、せりふ描写）、自然描写、情景描写などがある。</w:t>
            </w:r>
          </w:p>
          <w:p w:rsidR="00DA5A6B" w:rsidRDefault="00DA5A6B" w:rsidP="000A3749">
            <w:pPr>
              <w:ind w:left="210" w:hangingChars="100" w:hanging="210"/>
            </w:pPr>
          </w:p>
          <w:p w:rsidR="00DA5A6B" w:rsidRDefault="00DA5A6B" w:rsidP="000A3749">
            <w:pPr>
              <w:ind w:left="210" w:hangingChars="100" w:hanging="210"/>
            </w:pPr>
          </w:p>
        </w:tc>
      </w:tr>
      <w:tr w:rsidR="006D2530" w:rsidTr="005814C2">
        <w:tc>
          <w:tcPr>
            <w:tcW w:w="1696" w:type="dxa"/>
          </w:tcPr>
          <w:p w:rsidR="006D2530" w:rsidRDefault="00D1552F" w:rsidP="005814C2">
            <w:r>
              <w:rPr>
                <w:rFonts w:hint="eastAsia"/>
              </w:rPr>
              <w:lastRenderedPageBreak/>
              <w:t>事件（出来事）</w:t>
            </w:r>
          </w:p>
        </w:tc>
        <w:tc>
          <w:tcPr>
            <w:tcW w:w="8498" w:type="dxa"/>
          </w:tcPr>
          <w:p w:rsidR="006D2530" w:rsidRDefault="00D1552F" w:rsidP="005814C2">
            <w:r>
              <w:rPr>
                <w:rFonts w:hint="eastAsia"/>
              </w:rPr>
              <w:t>物語の中で起きたこと。</w:t>
            </w:r>
          </w:p>
          <w:p w:rsidR="00D1552F" w:rsidRDefault="00D1552F" w:rsidP="000A3749">
            <w:pPr>
              <w:ind w:left="210" w:hangingChars="100" w:hanging="210"/>
            </w:pPr>
            <w:r>
              <w:rPr>
                <w:rFonts w:hint="eastAsia"/>
              </w:rPr>
              <w:t>※いくつかの事件がつながって、物語になる。事件ごとの小さな変化がつながって、中心人物の大きな変容につながる。つまり、中心人物の変容の原因となるのが事件であり、これが物語の伏線ともなる。</w:t>
            </w:r>
          </w:p>
        </w:tc>
      </w:tr>
      <w:tr w:rsidR="00D1552F" w:rsidTr="005814C2">
        <w:tc>
          <w:tcPr>
            <w:tcW w:w="1696" w:type="dxa"/>
          </w:tcPr>
          <w:p w:rsidR="00D1552F" w:rsidRDefault="00D1552F" w:rsidP="005814C2">
            <w:r>
              <w:rPr>
                <w:rFonts w:hint="eastAsia"/>
              </w:rPr>
              <w:t>変容</w:t>
            </w:r>
          </w:p>
        </w:tc>
        <w:tc>
          <w:tcPr>
            <w:tcW w:w="8498" w:type="dxa"/>
          </w:tcPr>
          <w:p w:rsidR="00D1552F" w:rsidRDefault="00D1552F" w:rsidP="005814C2">
            <w:r>
              <w:rPr>
                <w:rFonts w:hint="eastAsia"/>
              </w:rPr>
              <w:t>場面の様子の移り変わりとともに変わる人物の心情変化のこと。</w:t>
            </w:r>
          </w:p>
          <w:p w:rsidR="00D1552F" w:rsidRDefault="00D1552F" w:rsidP="005814C2">
            <w:r>
              <w:rPr>
                <w:rFonts w:hint="eastAsia"/>
              </w:rPr>
              <w:t>※物語は、最初と最後で中心人物が大きく変容している。</w:t>
            </w:r>
          </w:p>
        </w:tc>
      </w:tr>
      <w:tr w:rsidR="00F42D44" w:rsidTr="005814C2">
        <w:tc>
          <w:tcPr>
            <w:tcW w:w="1696" w:type="dxa"/>
          </w:tcPr>
          <w:p w:rsidR="00F42D44" w:rsidRDefault="00F42D44" w:rsidP="005814C2">
            <w:r>
              <w:rPr>
                <w:rFonts w:hint="eastAsia"/>
              </w:rPr>
              <w:t>結末</w:t>
            </w:r>
          </w:p>
        </w:tc>
        <w:tc>
          <w:tcPr>
            <w:tcW w:w="8498" w:type="dxa"/>
          </w:tcPr>
          <w:p w:rsidR="00F42D44" w:rsidRDefault="00F42D44" w:rsidP="005814C2">
            <w:r>
              <w:rPr>
                <w:rFonts w:hint="eastAsia"/>
              </w:rPr>
              <w:t>中心人物の心情を大きく変えた事件・出来事（クライマックス）が終わるところ。冒頭・展開・山場・結末という基本構成の一部であり、その中で登場人物が最終的に到達した状況や場であり、作品の締めくくりの場面である。</w:t>
            </w:r>
          </w:p>
        </w:tc>
      </w:tr>
      <w:tr w:rsidR="00F42D44" w:rsidTr="005814C2">
        <w:tc>
          <w:tcPr>
            <w:tcW w:w="1696" w:type="dxa"/>
          </w:tcPr>
          <w:p w:rsidR="00F42D44" w:rsidRDefault="00F42D44" w:rsidP="005814C2">
            <w:r>
              <w:rPr>
                <w:rFonts w:hint="eastAsia"/>
              </w:rPr>
              <w:t>冒頭</w:t>
            </w:r>
          </w:p>
        </w:tc>
        <w:tc>
          <w:tcPr>
            <w:tcW w:w="8498" w:type="dxa"/>
          </w:tcPr>
          <w:p w:rsidR="00F42D44" w:rsidRDefault="00F42D44" w:rsidP="005814C2">
            <w:r>
              <w:rPr>
                <w:rFonts w:hint="eastAsia"/>
              </w:rPr>
              <w:t>文章の書き出し、話の発端、物語の設定や状況を説明する部分。</w:t>
            </w:r>
          </w:p>
        </w:tc>
      </w:tr>
      <w:tr w:rsidR="00393DB0" w:rsidTr="005814C2">
        <w:tc>
          <w:tcPr>
            <w:tcW w:w="1696" w:type="dxa"/>
          </w:tcPr>
          <w:p w:rsidR="00393DB0" w:rsidRDefault="00393DB0" w:rsidP="005814C2">
            <w:r>
              <w:rPr>
                <w:rFonts w:hint="eastAsia"/>
              </w:rPr>
              <w:t>心情</w:t>
            </w:r>
          </w:p>
        </w:tc>
        <w:tc>
          <w:tcPr>
            <w:tcW w:w="8498" w:type="dxa"/>
          </w:tcPr>
          <w:p w:rsidR="00393DB0" w:rsidRDefault="00393DB0" w:rsidP="005814C2">
            <w:r>
              <w:rPr>
                <w:rFonts w:hint="eastAsia"/>
              </w:rPr>
              <w:t>心で感じ取ったこと。ある出来事に接したときの心の中の思い。</w:t>
            </w:r>
          </w:p>
        </w:tc>
      </w:tr>
      <w:tr w:rsidR="00D1552F" w:rsidTr="005814C2">
        <w:tc>
          <w:tcPr>
            <w:tcW w:w="1696" w:type="dxa"/>
          </w:tcPr>
          <w:p w:rsidR="00D1552F" w:rsidRDefault="005E1989" w:rsidP="005814C2">
            <w:r>
              <w:rPr>
                <w:rFonts w:hint="eastAsia"/>
              </w:rPr>
              <w:t>情景</w:t>
            </w:r>
          </w:p>
        </w:tc>
        <w:tc>
          <w:tcPr>
            <w:tcW w:w="8498" w:type="dxa"/>
          </w:tcPr>
          <w:p w:rsidR="00D1552F" w:rsidRDefault="005E1989" w:rsidP="005814C2">
            <w:r>
              <w:rPr>
                <w:rFonts w:hint="eastAsia"/>
              </w:rPr>
              <w:t>心情と</w:t>
            </w:r>
            <w:r w:rsidR="003C58F3">
              <w:rPr>
                <w:rFonts w:hint="eastAsia"/>
              </w:rPr>
              <w:t>景色が一体になったもので、①場</w:t>
            </w:r>
            <w:r w:rsidR="00A50CE3">
              <w:rPr>
                <w:rFonts w:hint="eastAsia"/>
              </w:rPr>
              <w:t>の様子（風景）を表す　②登場人物の心情を表す（心を象徴する）の</w:t>
            </w:r>
            <w:r w:rsidR="003C58F3">
              <w:rPr>
                <w:rFonts w:hint="eastAsia"/>
              </w:rPr>
              <w:t>２つの意味がある。</w:t>
            </w:r>
          </w:p>
        </w:tc>
      </w:tr>
      <w:tr w:rsidR="00D1552F" w:rsidTr="005814C2">
        <w:tc>
          <w:tcPr>
            <w:tcW w:w="1696" w:type="dxa"/>
          </w:tcPr>
          <w:p w:rsidR="00D1552F" w:rsidRDefault="003C58F3" w:rsidP="005814C2">
            <w:r>
              <w:rPr>
                <w:rFonts w:hint="eastAsia"/>
              </w:rPr>
              <w:t>基本構成</w:t>
            </w:r>
          </w:p>
        </w:tc>
        <w:tc>
          <w:tcPr>
            <w:tcW w:w="8498" w:type="dxa"/>
          </w:tcPr>
          <w:p w:rsidR="00D1552F" w:rsidRDefault="003C58F3" w:rsidP="005814C2">
            <w:r>
              <w:rPr>
                <w:rFonts w:hint="eastAsia"/>
              </w:rPr>
              <w:t>中心人物がどのようなことに出会って、どのように変容したのかという物語の流れのこと。</w:t>
            </w:r>
          </w:p>
          <w:p w:rsidR="00AE3CFB" w:rsidRDefault="003C58F3" w:rsidP="000A3749">
            <w:pPr>
              <w:ind w:left="210" w:hangingChars="100" w:hanging="210"/>
            </w:pPr>
            <w:r>
              <w:rPr>
                <w:rFonts w:hint="eastAsia"/>
              </w:rPr>
              <w:t>※とらえ方としては「起承転結」「６つの点（冒頭、発端、山場の始まり、クライマックス、結末、終わり）」「三部構成（はじめ、なか、おわり）」がある。</w:t>
            </w:r>
          </w:p>
          <w:p w:rsidR="000A3749" w:rsidRDefault="000A3749" w:rsidP="005814C2"/>
          <w:p w:rsidR="00AE3CFB" w:rsidRDefault="00AE3CFB" w:rsidP="005814C2">
            <w:r>
              <w:rPr>
                <w:rFonts w:hint="eastAsia"/>
              </w:rPr>
              <w:t>主な分け方①「現在」「過去」という観点　②「説明」「描写」という観点</w:t>
            </w:r>
          </w:p>
          <w:p w:rsidR="00AE3CFB" w:rsidRDefault="00A50CE3" w:rsidP="005814C2">
            <w:r>
              <w:rPr>
                <w:rFonts w:hint="eastAsia"/>
              </w:rPr>
              <w:t xml:space="preserve">　　　　　③「視点」と</w:t>
            </w:r>
            <w:r w:rsidR="00AE3CFB">
              <w:rPr>
                <w:rFonts w:hint="eastAsia"/>
              </w:rPr>
              <w:t>いう観点　④「現実」「非現実」という観点</w:t>
            </w:r>
          </w:p>
          <w:p w:rsidR="00AE3CFB" w:rsidRDefault="00AE3CFB" w:rsidP="005814C2">
            <w:r>
              <w:rPr>
                <w:rFonts w:hint="eastAsia"/>
              </w:rPr>
              <w:t xml:space="preserve">　　　　　⑤「人物」という観点</w:t>
            </w:r>
          </w:p>
        </w:tc>
      </w:tr>
      <w:tr w:rsidR="003C58F3" w:rsidTr="005814C2">
        <w:tc>
          <w:tcPr>
            <w:tcW w:w="1696" w:type="dxa"/>
          </w:tcPr>
          <w:p w:rsidR="003C58F3" w:rsidRDefault="003C58F3" w:rsidP="005814C2">
            <w:r>
              <w:rPr>
                <w:rFonts w:hint="eastAsia"/>
              </w:rPr>
              <w:t>叙述</w:t>
            </w:r>
          </w:p>
        </w:tc>
        <w:tc>
          <w:tcPr>
            <w:tcW w:w="8498" w:type="dxa"/>
          </w:tcPr>
          <w:p w:rsidR="003C58F3" w:rsidRDefault="003C58F3" w:rsidP="005814C2">
            <w:r>
              <w:rPr>
                <w:rFonts w:hint="eastAsia"/>
              </w:rPr>
              <w:t>物事の事情や書き手の感情・考えなどを書き記すこと。または、それらを書き記したもの。</w:t>
            </w:r>
          </w:p>
          <w:p w:rsidR="003C58F3" w:rsidRDefault="003C58F3" w:rsidP="005814C2">
            <w:r>
              <w:rPr>
                <w:rFonts w:hint="eastAsia"/>
              </w:rPr>
              <w:t>※書き記し方の違いによって、「説明」と「描写」の２つに分けられる。</w:t>
            </w:r>
          </w:p>
        </w:tc>
      </w:tr>
      <w:tr w:rsidR="003C58F3" w:rsidTr="005814C2">
        <w:tc>
          <w:tcPr>
            <w:tcW w:w="1696" w:type="dxa"/>
          </w:tcPr>
          <w:p w:rsidR="003C58F3" w:rsidRDefault="003C58F3" w:rsidP="005814C2">
            <w:r>
              <w:rPr>
                <w:rFonts w:hint="eastAsia"/>
              </w:rPr>
              <w:t>ファンタジー</w:t>
            </w:r>
          </w:p>
        </w:tc>
        <w:tc>
          <w:tcPr>
            <w:tcW w:w="8498" w:type="dxa"/>
          </w:tcPr>
          <w:p w:rsidR="003C58F3" w:rsidRDefault="001F03A5" w:rsidP="005814C2">
            <w:r>
              <w:rPr>
                <w:rFonts w:hint="eastAsia"/>
              </w:rPr>
              <w:t>一</w:t>
            </w:r>
            <w:r w:rsidR="003C58F3">
              <w:rPr>
                <w:rFonts w:hint="eastAsia"/>
              </w:rPr>
              <w:t>つの作品世界の中に現実と非現実の</w:t>
            </w:r>
            <w:r>
              <w:rPr>
                <w:rFonts w:hint="eastAsia"/>
              </w:rPr>
              <w:t>二</w:t>
            </w:r>
            <w:r w:rsidR="003C58F3">
              <w:rPr>
                <w:rFonts w:hint="eastAsia"/>
              </w:rPr>
              <w:t>つの世界が存在している物語のこと。</w:t>
            </w:r>
          </w:p>
          <w:p w:rsidR="003C58F3" w:rsidRDefault="003C58F3" w:rsidP="000A3749">
            <w:pPr>
              <w:ind w:left="210" w:hangingChars="100" w:hanging="210"/>
            </w:pPr>
            <w:r>
              <w:rPr>
                <w:rFonts w:hint="eastAsia"/>
              </w:rPr>
              <w:t>※中心人物が現実世界から非現実世界に入って行く展開と、何かが非現実世界から中心人物のいる現実世界にやってくる展開とがあるが、いずれも現実と非現実の行き来にスイッチが必要。入口と出口は同じ。</w:t>
            </w:r>
          </w:p>
        </w:tc>
      </w:tr>
      <w:tr w:rsidR="00393DB0" w:rsidTr="005814C2">
        <w:tc>
          <w:tcPr>
            <w:tcW w:w="1696" w:type="dxa"/>
          </w:tcPr>
          <w:p w:rsidR="00393DB0" w:rsidRDefault="00393DB0" w:rsidP="005814C2">
            <w:r>
              <w:rPr>
                <w:rFonts w:hint="eastAsia"/>
              </w:rPr>
              <w:t>伏線</w:t>
            </w:r>
          </w:p>
        </w:tc>
        <w:tc>
          <w:tcPr>
            <w:tcW w:w="8498" w:type="dxa"/>
          </w:tcPr>
          <w:p w:rsidR="00393DB0" w:rsidRDefault="00393DB0" w:rsidP="005814C2">
            <w:r>
              <w:rPr>
                <w:rFonts w:hint="eastAsia"/>
              </w:rPr>
              <w:t>物語は、中心人物がさまざまな事件によって、変容する過程が描かれている。伏線とは、クライマックスに向けて、前もってそれとなく述べられている事件や出来事、人物の行動を含めた作品の「仕掛け」のこと。</w:t>
            </w:r>
          </w:p>
        </w:tc>
      </w:tr>
      <w:tr w:rsidR="003C58F3" w:rsidTr="005814C2">
        <w:tc>
          <w:tcPr>
            <w:tcW w:w="1696" w:type="dxa"/>
          </w:tcPr>
          <w:p w:rsidR="003C58F3" w:rsidRDefault="001F03A5" w:rsidP="005814C2">
            <w:r>
              <w:rPr>
                <w:rFonts w:hint="eastAsia"/>
              </w:rPr>
              <w:t>山場</w:t>
            </w:r>
          </w:p>
        </w:tc>
        <w:tc>
          <w:tcPr>
            <w:tcW w:w="8498" w:type="dxa"/>
          </w:tcPr>
          <w:p w:rsidR="003C58F3" w:rsidRDefault="001F03A5" w:rsidP="005814C2">
            <w:r>
              <w:rPr>
                <w:rFonts w:hint="eastAsia"/>
              </w:rPr>
              <w:t>山場は、物語の四つの部（冒頭・展開・山場・結末）の中で、最も緊迫した場面である。</w:t>
            </w:r>
          </w:p>
        </w:tc>
      </w:tr>
      <w:tr w:rsidR="003C58F3" w:rsidTr="005814C2">
        <w:tc>
          <w:tcPr>
            <w:tcW w:w="1696" w:type="dxa"/>
          </w:tcPr>
          <w:p w:rsidR="003C58F3" w:rsidRPr="001F03A5" w:rsidRDefault="001F03A5" w:rsidP="005814C2">
            <w:r>
              <w:rPr>
                <w:rFonts w:hint="eastAsia"/>
              </w:rPr>
              <w:t>クライマックス</w:t>
            </w:r>
          </w:p>
        </w:tc>
        <w:tc>
          <w:tcPr>
            <w:tcW w:w="8498" w:type="dxa"/>
          </w:tcPr>
          <w:p w:rsidR="003C58F3" w:rsidRDefault="001F03A5" w:rsidP="005814C2">
            <w:r>
              <w:rPr>
                <w:rFonts w:hint="eastAsia"/>
              </w:rPr>
              <w:t>山場の中の最高潮の一点。物語において、感想や緊張が最も高まる部分。</w:t>
            </w:r>
          </w:p>
          <w:p w:rsidR="001F03A5" w:rsidRDefault="001F03A5" w:rsidP="005814C2">
            <w:r>
              <w:rPr>
                <w:rFonts w:hint="eastAsia"/>
              </w:rPr>
              <w:t>※中心人物の心情や様子が一番大きく変容したところで、主題が一番強く表れている。</w:t>
            </w:r>
          </w:p>
          <w:p w:rsidR="001F03A5" w:rsidRDefault="001F03A5" w:rsidP="000A3749">
            <w:pPr>
              <w:ind w:leftChars="100" w:left="210"/>
            </w:pPr>
            <w:r>
              <w:rPr>
                <w:rFonts w:hint="eastAsia"/>
              </w:rPr>
              <w:t>クライマックスの条件…①描写の文、または会話文である。②一文で書き抜ける。③心情が大きく変わるところ。④視点転換のすぐ後にあること。</w:t>
            </w:r>
          </w:p>
        </w:tc>
      </w:tr>
      <w:tr w:rsidR="00DC2126" w:rsidTr="005814C2">
        <w:tc>
          <w:tcPr>
            <w:tcW w:w="1696" w:type="dxa"/>
          </w:tcPr>
          <w:p w:rsidR="00DC2126" w:rsidRDefault="00393DB0" w:rsidP="005814C2">
            <w:r>
              <w:rPr>
                <w:rFonts w:hint="eastAsia"/>
              </w:rPr>
              <w:t>人物関係図</w:t>
            </w:r>
          </w:p>
        </w:tc>
        <w:tc>
          <w:tcPr>
            <w:tcW w:w="8498" w:type="dxa"/>
          </w:tcPr>
          <w:p w:rsidR="002A670A" w:rsidRDefault="00393DB0" w:rsidP="005814C2">
            <w:r>
              <w:rPr>
                <w:rFonts w:hint="eastAsia"/>
              </w:rPr>
              <w:t>登場人物の相互の関係や関わり方、それぞれの役割を図にまとめたもの。</w:t>
            </w:r>
          </w:p>
          <w:p w:rsidR="00DC2126" w:rsidRDefault="002A670A" w:rsidP="005814C2">
            <w:r>
              <w:rPr>
                <w:rFonts w:hint="eastAsia"/>
              </w:rPr>
              <w:t>※</w:t>
            </w:r>
            <w:r w:rsidR="00393DB0">
              <w:rPr>
                <w:rFonts w:hint="eastAsia"/>
              </w:rPr>
              <w:t>中心人物と対人物を中心に人物像や関わり合いを示す。</w:t>
            </w:r>
          </w:p>
        </w:tc>
      </w:tr>
      <w:tr w:rsidR="00DC2126" w:rsidTr="005814C2">
        <w:tc>
          <w:tcPr>
            <w:tcW w:w="1696" w:type="dxa"/>
          </w:tcPr>
          <w:p w:rsidR="00DC2126" w:rsidRDefault="00393DB0" w:rsidP="005814C2">
            <w:r>
              <w:rPr>
                <w:rFonts w:hint="eastAsia"/>
              </w:rPr>
              <w:t>題名</w:t>
            </w:r>
            <w:r w:rsidR="005814C2">
              <w:rPr>
                <w:rFonts w:hint="eastAsia"/>
              </w:rPr>
              <w:t>（物語）</w:t>
            </w:r>
          </w:p>
        </w:tc>
        <w:tc>
          <w:tcPr>
            <w:tcW w:w="8498" w:type="dxa"/>
          </w:tcPr>
          <w:p w:rsidR="00DC2126" w:rsidRDefault="00393DB0" w:rsidP="005814C2">
            <w:r>
              <w:rPr>
                <w:rFonts w:hint="eastAsia"/>
              </w:rPr>
              <w:t>「表題」「タイトル」などの言葉で表現されることもある</w:t>
            </w:r>
            <w:r w:rsidR="002A670A">
              <w:rPr>
                <w:rFonts w:hint="eastAsia"/>
              </w:rPr>
              <w:t>。作者の最大のメッセージや作者の思いや考えが集約されており、読みの課題・ヒントにできる。</w:t>
            </w:r>
          </w:p>
          <w:p w:rsidR="00DA5A6B" w:rsidRDefault="00DA5A6B" w:rsidP="005814C2"/>
        </w:tc>
      </w:tr>
      <w:tr w:rsidR="002A670A" w:rsidTr="005814C2">
        <w:tc>
          <w:tcPr>
            <w:tcW w:w="1696" w:type="dxa"/>
          </w:tcPr>
          <w:p w:rsidR="002A670A" w:rsidRDefault="002A670A" w:rsidP="005814C2">
            <w:r>
              <w:rPr>
                <w:rFonts w:hint="eastAsia"/>
              </w:rPr>
              <w:lastRenderedPageBreak/>
              <w:t>主題</w:t>
            </w:r>
          </w:p>
        </w:tc>
        <w:tc>
          <w:tcPr>
            <w:tcW w:w="8498" w:type="dxa"/>
          </w:tcPr>
          <w:p w:rsidR="002A670A" w:rsidRDefault="002A670A" w:rsidP="005814C2">
            <w:r>
              <w:rPr>
                <w:rFonts w:hint="eastAsia"/>
              </w:rPr>
              <w:t>作品の中にある作者の思想内容のこと。作品の内容から自然に見いだされるもの、あるいは、作者が意識して表現の中心としたものなどがある。</w:t>
            </w:r>
          </w:p>
          <w:p w:rsidR="002A670A" w:rsidRDefault="002A670A" w:rsidP="005814C2">
            <w:r>
              <w:rPr>
                <w:rFonts w:hint="eastAsia"/>
              </w:rPr>
              <w:t>※「主題を読む」とは、作品の表現を通して作者の意図を探ることである。</w:t>
            </w:r>
          </w:p>
        </w:tc>
      </w:tr>
      <w:tr w:rsidR="002A670A" w:rsidTr="005814C2">
        <w:tc>
          <w:tcPr>
            <w:tcW w:w="1696" w:type="dxa"/>
          </w:tcPr>
          <w:p w:rsidR="002A670A" w:rsidRDefault="002A670A" w:rsidP="005814C2">
            <w:r>
              <w:rPr>
                <w:rFonts w:hint="eastAsia"/>
              </w:rPr>
              <w:t>おもしろさ</w:t>
            </w:r>
          </w:p>
        </w:tc>
        <w:tc>
          <w:tcPr>
            <w:tcW w:w="8498" w:type="dxa"/>
          </w:tcPr>
          <w:p w:rsidR="002A670A" w:rsidRDefault="002A670A" w:rsidP="005814C2">
            <w:r>
              <w:rPr>
                <w:rFonts w:hint="eastAsia"/>
              </w:rPr>
              <w:t>文学作品のおもしろさには、内容のおもしろさと、表現のおもしろさがある。内容のおもしろさには、登場人物の心情の変容やお話の展開のおもしろさなどがある。表現のおもしろさには、仕掛けとしての構造的なおもしろさがある。また、一方向からは見えなかったものが、見方を変えると見える視点のおもしろさなどがある。</w:t>
            </w:r>
          </w:p>
        </w:tc>
      </w:tr>
      <w:tr w:rsidR="002A670A" w:rsidTr="005814C2">
        <w:tc>
          <w:tcPr>
            <w:tcW w:w="1696" w:type="dxa"/>
          </w:tcPr>
          <w:p w:rsidR="002A670A" w:rsidRDefault="002A670A" w:rsidP="005814C2">
            <w:r>
              <w:rPr>
                <w:rFonts w:hint="eastAsia"/>
              </w:rPr>
              <w:t>文語調</w:t>
            </w:r>
          </w:p>
        </w:tc>
        <w:tc>
          <w:tcPr>
            <w:tcW w:w="8498" w:type="dxa"/>
          </w:tcPr>
          <w:p w:rsidR="002A670A" w:rsidRDefault="002A670A" w:rsidP="005814C2">
            <w:r>
              <w:rPr>
                <w:rFonts w:hint="eastAsia"/>
              </w:rPr>
              <w:t>平安時代の文法または現代の口語体以前の文法に基づいて書かれた文章の調子のこと。古い時代の書き言葉で書かれた文章が「文語」であるのに対し、現在使われている、話し言葉で書かれた文体を「口語」という。</w:t>
            </w:r>
          </w:p>
        </w:tc>
      </w:tr>
      <w:tr w:rsidR="00334AE3" w:rsidTr="005814C2">
        <w:tc>
          <w:tcPr>
            <w:tcW w:w="1696" w:type="dxa"/>
          </w:tcPr>
          <w:p w:rsidR="00334AE3" w:rsidRDefault="00334AE3" w:rsidP="005814C2">
            <w:r>
              <w:rPr>
                <w:rFonts w:hint="eastAsia"/>
              </w:rPr>
              <w:t>作者</w:t>
            </w:r>
          </w:p>
        </w:tc>
        <w:tc>
          <w:tcPr>
            <w:tcW w:w="8498" w:type="dxa"/>
          </w:tcPr>
          <w:p w:rsidR="00334AE3" w:rsidRDefault="00334AE3" w:rsidP="005814C2">
            <w:r>
              <w:rPr>
                <w:rFonts w:hint="eastAsia"/>
              </w:rPr>
              <w:t>文章を書いた人（物語的文章、創造的な表現、物語、小説、詩、創作文、脚本など）。</w:t>
            </w:r>
          </w:p>
        </w:tc>
      </w:tr>
      <w:tr w:rsidR="00AE3CFB" w:rsidTr="005814C2">
        <w:tc>
          <w:tcPr>
            <w:tcW w:w="1696" w:type="dxa"/>
          </w:tcPr>
          <w:p w:rsidR="00AE3CFB" w:rsidRDefault="00AE3CFB" w:rsidP="005814C2">
            <w:r>
              <w:rPr>
                <w:rFonts w:hint="eastAsia"/>
              </w:rPr>
              <w:t>繰り返し</w:t>
            </w:r>
          </w:p>
        </w:tc>
        <w:tc>
          <w:tcPr>
            <w:tcW w:w="8498" w:type="dxa"/>
          </w:tcPr>
          <w:p w:rsidR="00AE3CFB" w:rsidRDefault="00205810" w:rsidP="005814C2">
            <w:r>
              <w:rPr>
                <w:rFonts w:hint="eastAsia"/>
              </w:rPr>
              <w:t>・表記の繰り返し</w:t>
            </w:r>
          </w:p>
          <w:p w:rsidR="00205810" w:rsidRDefault="00205810" w:rsidP="005814C2">
            <w:r>
              <w:rPr>
                <w:rFonts w:hint="eastAsia"/>
              </w:rPr>
              <w:t>『大きなかぶ』の「うんとこしょ、どっこいしょ。」表記は同じでも、話している人物や人数、時や場所が変化することが多い。</w:t>
            </w:r>
          </w:p>
          <w:p w:rsidR="00205810" w:rsidRDefault="00205810" w:rsidP="005814C2">
            <w:r>
              <w:rPr>
                <w:rFonts w:hint="eastAsia"/>
              </w:rPr>
              <w:t>・構成の繰り返し</w:t>
            </w:r>
          </w:p>
          <w:p w:rsidR="00205810" w:rsidRDefault="00205810" w:rsidP="005814C2">
            <w:r>
              <w:rPr>
                <w:rFonts w:hint="eastAsia"/>
              </w:rPr>
              <w:t>『きつねのおきゃくさま』などの人物の登場の仕方や交わされる会話や出来事。</w:t>
            </w:r>
          </w:p>
          <w:p w:rsidR="00205810" w:rsidRDefault="00205810" w:rsidP="00205810">
            <w:r>
              <w:rPr>
                <w:rFonts w:hint="eastAsia"/>
              </w:rPr>
              <w:t>※作品のおもしろさを感じることができる。</w:t>
            </w:r>
          </w:p>
          <w:p w:rsidR="00205810" w:rsidRDefault="00205810" w:rsidP="00205810">
            <w:pPr>
              <w:ind w:firstLineChars="100" w:firstLine="210"/>
            </w:pPr>
            <w:r>
              <w:rPr>
                <w:rFonts w:hint="eastAsia"/>
              </w:rPr>
              <w:t>強調したいことが見える。</w:t>
            </w:r>
          </w:p>
        </w:tc>
      </w:tr>
      <w:tr w:rsidR="00AE3CFB" w:rsidTr="005814C2">
        <w:tc>
          <w:tcPr>
            <w:tcW w:w="1696" w:type="dxa"/>
          </w:tcPr>
          <w:p w:rsidR="00AE3CFB" w:rsidRDefault="00AE3CFB" w:rsidP="005814C2">
            <w:r>
              <w:rPr>
                <w:rFonts w:hint="eastAsia"/>
              </w:rPr>
              <w:t>動きを表す言葉</w:t>
            </w:r>
          </w:p>
        </w:tc>
        <w:tc>
          <w:tcPr>
            <w:tcW w:w="8498" w:type="dxa"/>
          </w:tcPr>
          <w:p w:rsidR="00AE3CFB" w:rsidRDefault="00205810" w:rsidP="005814C2">
            <w:r>
              <w:rPr>
                <w:rFonts w:hint="eastAsia"/>
              </w:rPr>
              <w:t>動いている様子・そのものの状態・存在などを表す語で用語に属し、動詞と副詞がある。</w:t>
            </w:r>
          </w:p>
          <w:p w:rsidR="00205810" w:rsidRDefault="00205810" w:rsidP="005814C2">
            <w:r>
              <w:rPr>
                <w:rFonts w:hint="eastAsia"/>
              </w:rPr>
              <w:t>・状態の副詞（ゆっくり、ときどき　など）</w:t>
            </w:r>
          </w:p>
          <w:p w:rsidR="00205810" w:rsidRDefault="00205810" w:rsidP="005814C2">
            <w:r>
              <w:rPr>
                <w:rFonts w:hint="eastAsia"/>
              </w:rPr>
              <w:t>・程度の副詞（ますます、かなり　など）</w:t>
            </w:r>
          </w:p>
          <w:p w:rsidR="00205810" w:rsidRDefault="00205810" w:rsidP="005814C2">
            <w:r>
              <w:rPr>
                <w:rFonts w:hint="eastAsia"/>
              </w:rPr>
              <w:t>・叙述の副詞（決して、なぜなら　など）</w:t>
            </w:r>
          </w:p>
          <w:p w:rsidR="00205810" w:rsidRDefault="00205810" w:rsidP="005814C2">
            <w:r>
              <w:rPr>
                <w:rFonts w:hint="eastAsia"/>
              </w:rPr>
              <w:t>・指示の副詞（こう、そう、ああ、どう　など）</w:t>
            </w:r>
          </w:p>
          <w:p w:rsidR="00205810" w:rsidRDefault="00205810" w:rsidP="00205810">
            <w:r>
              <w:rPr>
                <w:rFonts w:hint="eastAsia"/>
              </w:rPr>
              <w:t>※自動詞→意志の強さ、存在の大きさ、確かさなどをとらえることができる。</w:t>
            </w:r>
          </w:p>
          <w:p w:rsidR="00205810" w:rsidRDefault="00205810" w:rsidP="00205810">
            <w:pPr>
              <w:ind w:firstLineChars="100" w:firstLine="210"/>
            </w:pPr>
            <w:r>
              <w:rPr>
                <w:rFonts w:hint="eastAsia"/>
              </w:rPr>
              <w:t>他動詞→他者との関係を明らかにできる。</w:t>
            </w:r>
          </w:p>
          <w:p w:rsidR="00205810" w:rsidRPr="00205810" w:rsidRDefault="00205810" w:rsidP="00205810">
            <w:pPr>
              <w:ind w:firstLineChars="100" w:firstLine="210"/>
            </w:pPr>
            <w:r>
              <w:rPr>
                <w:rFonts w:hint="eastAsia"/>
              </w:rPr>
              <w:t>副詞→微妙な心の動きなどをとらえることができる。</w:t>
            </w:r>
          </w:p>
        </w:tc>
      </w:tr>
      <w:tr w:rsidR="00AE3CFB" w:rsidTr="005814C2">
        <w:tc>
          <w:tcPr>
            <w:tcW w:w="1696" w:type="dxa"/>
          </w:tcPr>
          <w:p w:rsidR="00AE3CFB" w:rsidRDefault="00AE3CFB" w:rsidP="005814C2">
            <w:r>
              <w:rPr>
                <w:rFonts w:hint="eastAsia"/>
              </w:rPr>
              <w:t>表記</w:t>
            </w:r>
          </w:p>
        </w:tc>
        <w:tc>
          <w:tcPr>
            <w:tcW w:w="8498" w:type="dxa"/>
          </w:tcPr>
          <w:p w:rsidR="00AE3CFB" w:rsidRDefault="00AE3CFB" w:rsidP="005814C2">
            <w:r>
              <w:rPr>
                <w:rFonts w:hint="eastAsia"/>
              </w:rPr>
              <w:t>言語や文字や符号などで書き表すときのきまりのこと。</w:t>
            </w:r>
          </w:p>
          <w:p w:rsidR="00AE3CFB" w:rsidRDefault="005C7C4F" w:rsidP="005814C2">
            <w:r>
              <w:rPr>
                <w:rFonts w:hint="eastAsia"/>
              </w:rPr>
              <w:t>・文章の表記に関するもの</w:t>
            </w:r>
          </w:p>
          <w:p w:rsidR="005C7C4F" w:rsidRDefault="005C7C4F" w:rsidP="001957BD">
            <w:pPr>
              <w:ind w:left="210" w:hangingChars="100" w:hanging="210"/>
            </w:pPr>
            <w:r>
              <w:rPr>
                <w:rFonts w:hint="eastAsia"/>
              </w:rPr>
              <w:t xml:space="preserve">　使用漢字（漢字のみ、ひらがなのみ、カタカナのみなど）、文字の配列（縦書き、横書き）、段落などの示し方など</w:t>
            </w:r>
          </w:p>
          <w:p w:rsidR="005C7C4F" w:rsidRDefault="005C7C4F" w:rsidP="005814C2">
            <w:r>
              <w:rPr>
                <w:rFonts w:hint="eastAsia"/>
              </w:rPr>
              <w:t>・文の表記に関するもの</w:t>
            </w:r>
          </w:p>
          <w:p w:rsidR="005C7C4F" w:rsidRPr="00DA5A6B" w:rsidRDefault="005C7C4F" w:rsidP="001957BD">
            <w:pPr>
              <w:ind w:left="210" w:hangingChars="100" w:hanging="210"/>
              <w:rPr>
                <w:sz w:val="20"/>
              </w:rPr>
            </w:pPr>
            <w:r>
              <w:rPr>
                <w:rFonts w:hint="eastAsia"/>
              </w:rPr>
              <w:t xml:space="preserve">　</w:t>
            </w:r>
            <w:r w:rsidRPr="00DA5A6B">
              <w:rPr>
                <w:rFonts w:hint="eastAsia"/>
                <w:sz w:val="20"/>
              </w:rPr>
              <w:t>くぎり符号（句読点、疑問符、感嘆符など）、くくり符号（括弧、かぎ）、分かち書きなど</w:t>
            </w:r>
          </w:p>
          <w:p w:rsidR="005C7C4F" w:rsidRDefault="005C7C4F" w:rsidP="005814C2">
            <w:r>
              <w:rPr>
                <w:rFonts w:hint="eastAsia"/>
              </w:rPr>
              <w:t>・語の表記に関するもの（ひらがなとカタカナ、漢字などの使い分け、かな遣いなど</w:t>
            </w:r>
          </w:p>
          <w:p w:rsidR="005C7C4F" w:rsidRDefault="005C7C4F" w:rsidP="005814C2">
            <w:r>
              <w:rPr>
                <w:rFonts w:hint="eastAsia"/>
              </w:rPr>
              <w:t>・音の表記に関するもの</w:t>
            </w:r>
          </w:p>
          <w:p w:rsidR="005C7C4F" w:rsidRDefault="005C7C4F" w:rsidP="005814C2">
            <w:r>
              <w:rPr>
                <w:rFonts w:hint="eastAsia"/>
              </w:rPr>
              <w:t>・字の表記に関するもの</w:t>
            </w:r>
          </w:p>
          <w:p w:rsidR="005C7C4F" w:rsidRDefault="005C7C4F" w:rsidP="001957BD">
            <w:pPr>
              <w:ind w:left="840" w:hangingChars="400" w:hanging="840"/>
            </w:pPr>
            <w:r>
              <w:rPr>
                <w:rFonts w:hint="eastAsia"/>
              </w:rPr>
              <w:t>※漢字→かしこまってカッチリとした印象、引き締まった感じ、固い・硬い・重い・冷たい・厳しい感じ。</w:t>
            </w:r>
          </w:p>
          <w:p w:rsidR="005C7C4F" w:rsidRDefault="005C7C4F" w:rsidP="001957BD">
            <w:pPr>
              <w:ind w:left="1260" w:hangingChars="600" w:hanging="1260"/>
            </w:pPr>
            <w:r>
              <w:rPr>
                <w:rFonts w:hint="eastAsia"/>
              </w:rPr>
              <w:t xml:space="preserve">　ひらがな→親しみやすくゆったり大らか、柔らかいイメージ、軽い・あたたかい・明るい・優しい感じ</w:t>
            </w:r>
          </w:p>
          <w:p w:rsidR="005C7C4F" w:rsidRDefault="005C7C4F" w:rsidP="005814C2">
            <w:r>
              <w:rPr>
                <w:rFonts w:hint="eastAsia"/>
              </w:rPr>
              <w:t xml:space="preserve">　カタカナ→シャープで斬新、格好いい印象</w:t>
            </w:r>
          </w:p>
          <w:p w:rsidR="005C7C4F" w:rsidRDefault="005C7C4F" w:rsidP="005814C2">
            <w:r>
              <w:rPr>
                <w:rFonts w:hint="eastAsia"/>
              </w:rPr>
              <w:t>※作者の強調したいことや意図をつかむことができる。</w:t>
            </w:r>
          </w:p>
        </w:tc>
      </w:tr>
      <w:tr w:rsidR="00AE3CFB" w:rsidTr="005814C2">
        <w:tc>
          <w:tcPr>
            <w:tcW w:w="1696" w:type="dxa"/>
          </w:tcPr>
          <w:p w:rsidR="00AE3CFB" w:rsidRDefault="00AE3CFB" w:rsidP="005814C2">
            <w:r>
              <w:rPr>
                <w:rFonts w:hint="eastAsia"/>
              </w:rPr>
              <w:lastRenderedPageBreak/>
              <w:t>対比</w:t>
            </w:r>
          </w:p>
        </w:tc>
        <w:tc>
          <w:tcPr>
            <w:tcW w:w="8498" w:type="dxa"/>
          </w:tcPr>
          <w:p w:rsidR="00AE3CFB" w:rsidRDefault="00205810" w:rsidP="005814C2">
            <w:r>
              <w:rPr>
                <w:rFonts w:hint="eastAsia"/>
              </w:rPr>
              <w:t>異なる</w:t>
            </w:r>
            <w:r w:rsidR="007C2456">
              <w:rPr>
                <w:rFonts w:hint="eastAsia"/>
              </w:rPr>
              <w:t>要素を際だたせ、</w:t>
            </w:r>
            <w:r w:rsidR="007C2456">
              <w:rPr>
                <w:rFonts w:hint="eastAsia"/>
              </w:rPr>
              <w:t>A</w:t>
            </w:r>
            <w:r w:rsidR="007C2456">
              <w:rPr>
                <w:rFonts w:hint="eastAsia"/>
              </w:rPr>
              <w:t>、</w:t>
            </w:r>
            <w:r w:rsidR="007C2456">
              <w:rPr>
                <w:rFonts w:hint="eastAsia"/>
              </w:rPr>
              <w:t>B</w:t>
            </w:r>
            <w:r w:rsidR="007C2456">
              <w:rPr>
                <w:rFonts w:hint="eastAsia"/>
              </w:rPr>
              <w:t>どちらかもしくは両方の違いの部分を強調すること。</w:t>
            </w:r>
          </w:p>
          <w:p w:rsidR="007C2456" w:rsidRDefault="007C2456" w:rsidP="005814C2">
            <w:r>
              <w:rPr>
                <w:rFonts w:hint="eastAsia"/>
              </w:rPr>
              <w:t>A</w:t>
            </w:r>
            <w:r>
              <w:rPr>
                <w:rFonts w:hint="eastAsia"/>
              </w:rPr>
              <w:t>、</w:t>
            </w:r>
            <w:r>
              <w:rPr>
                <w:rFonts w:hint="eastAsia"/>
              </w:rPr>
              <w:t>B</w:t>
            </w:r>
            <w:r>
              <w:rPr>
                <w:rFonts w:hint="eastAsia"/>
              </w:rPr>
              <w:t>の共通の要素を強調する比較を「類比」という。</w:t>
            </w:r>
          </w:p>
          <w:p w:rsidR="007C2456" w:rsidRDefault="007C2456" w:rsidP="005814C2">
            <w:r>
              <w:rPr>
                <w:rFonts w:hint="eastAsia"/>
              </w:rPr>
              <w:t>比較される要素→色、時、場所、人物の性格や様子、場面</w:t>
            </w:r>
          </w:p>
          <w:p w:rsidR="007C2456" w:rsidRPr="007C2456" w:rsidRDefault="007C2456" w:rsidP="005814C2">
            <w:r>
              <w:rPr>
                <w:rFonts w:hint="eastAsia"/>
              </w:rPr>
              <w:t>※強調されたものや、象徴されたものを読むことができる。</w:t>
            </w:r>
          </w:p>
        </w:tc>
      </w:tr>
      <w:tr w:rsidR="00AE3CFB" w:rsidTr="005814C2">
        <w:tc>
          <w:tcPr>
            <w:tcW w:w="1696" w:type="dxa"/>
          </w:tcPr>
          <w:p w:rsidR="00AE3CFB" w:rsidRDefault="00AE3CFB" w:rsidP="005814C2">
            <w:r>
              <w:rPr>
                <w:rFonts w:hint="eastAsia"/>
              </w:rPr>
              <w:t>比喩</w:t>
            </w:r>
          </w:p>
        </w:tc>
        <w:tc>
          <w:tcPr>
            <w:tcW w:w="8498" w:type="dxa"/>
          </w:tcPr>
          <w:p w:rsidR="00AE3CFB" w:rsidRDefault="007C2456" w:rsidP="005814C2">
            <w:r>
              <w:rPr>
                <w:rFonts w:hint="eastAsia"/>
              </w:rPr>
              <w:t>ある物事を類似または関係する他の物事を借りて表現すること。ある物事を別の物事に見立てなぞらえる表現。文学的な表現において心象やイメージを利用して、説明や記述をわかりやすくし、強調や誇張の効果をあげるため、類似した例や形容で表現することをいう。</w:t>
            </w:r>
          </w:p>
        </w:tc>
      </w:tr>
    </w:tbl>
    <w:p w:rsidR="00CF3261" w:rsidRDefault="00CF3261"/>
    <w:p w:rsidR="00DA5A6B" w:rsidRDefault="00DA5A6B"/>
    <w:p w:rsidR="00DA5A6B" w:rsidRDefault="00DA5A6B"/>
    <w:p w:rsidR="00CF3261" w:rsidRDefault="0046048F">
      <w:r>
        <w:rPr>
          <w:rFonts w:hint="eastAsia"/>
        </w:rPr>
        <w:t>≪</w:t>
      </w:r>
      <w:r w:rsidR="00CF3261">
        <w:rPr>
          <w:rFonts w:hint="eastAsia"/>
        </w:rPr>
        <w:t>参考文献</w:t>
      </w:r>
      <w:r>
        <w:rPr>
          <w:rFonts w:hint="eastAsia"/>
        </w:rPr>
        <w:t>≫</w:t>
      </w:r>
    </w:p>
    <w:p w:rsidR="00CF3261" w:rsidRDefault="00CF3261">
      <w:r>
        <w:rPr>
          <w:rFonts w:hint="eastAsia"/>
        </w:rPr>
        <w:t>『</w:t>
      </w:r>
      <w:r>
        <w:t>国語教育指導用語辞典　第四版</w:t>
      </w:r>
      <w:r>
        <w:rPr>
          <w:rFonts w:hint="eastAsia"/>
        </w:rPr>
        <w:t>』（</w:t>
      </w:r>
      <w:r>
        <w:t>教育出版）</w:t>
      </w:r>
    </w:p>
    <w:p w:rsidR="00CF3261" w:rsidRDefault="00CF3261">
      <w:r>
        <w:rPr>
          <w:rFonts w:hint="eastAsia"/>
        </w:rPr>
        <w:t>『</w:t>
      </w:r>
      <w:r>
        <w:t>国語授業を変える「用語」</w:t>
      </w:r>
      <w:r>
        <w:rPr>
          <w:rFonts w:hint="eastAsia"/>
        </w:rPr>
        <w:t>』</w:t>
      </w:r>
      <w:r>
        <w:t>（文溪堂）</w:t>
      </w:r>
    </w:p>
    <w:p w:rsidR="007C2456" w:rsidRDefault="007C2456">
      <w:r>
        <w:rPr>
          <w:rFonts w:hint="eastAsia"/>
        </w:rPr>
        <w:t>『国語授業を変える「原理・原則」Ⅰ説明文編</w:t>
      </w:r>
      <w:r w:rsidRPr="007C2456">
        <w:rPr>
          <w:rFonts w:hint="eastAsia"/>
        </w:rPr>
        <w:t>』（文溪堂）</w:t>
      </w:r>
    </w:p>
    <w:p w:rsidR="007C2456" w:rsidRDefault="007C2456">
      <w:r>
        <w:rPr>
          <w:rFonts w:hint="eastAsia"/>
        </w:rPr>
        <w:t>『国語授業を変える「原理・原則」Ⅱ物語・詩編』（文溪堂）</w:t>
      </w:r>
    </w:p>
    <w:p w:rsidR="00CF3261" w:rsidRDefault="00CF3261">
      <w:r>
        <w:rPr>
          <w:rFonts w:hint="eastAsia"/>
        </w:rPr>
        <w:t>『</w:t>
      </w:r>
      <w:r>
        <w:t>カラーワイド新国語要覧　増補第三版</w:t>
      </w:r>
      <w:r>
        <w:rPr>
          <w:rFonts w:hint="eastAsia"/>
        </w:rPr>
        <w:t>』</w:t>
      </w:r>
      <w:r>
        <w:t>（大修館書店）</w:t>
      </w:r>
    </w:p>
    <w:p w:rsidR="00CF3261" w:rsidRDefault="00CF3261">
      <w:r>
        <w:rPr>
          <w:rFonts w:hint="eastAsia"/>
        </w:rPr>
        <w:t>『改訂版</w:t>
      </w:r>
      <w:r>
        <w:t>新総合国語便覧</w:t>
      </w:r>
      <w:r>
        <w:rPr>
          <w:rFonts w:hint="eastAsia"/>
        </w:rPr>
        <w:t>』</w:t>
      </w:r>
      <w:r>
        <w:t>（第一学習</w:t>
      </w:r>
      <w:r>
        <w:rPr>
          <w:rFonts w:hint="eastAsia"/>
        </w:rPr>
        <w:t>社）</w:t>
      </w:r>
    </w:p>
    <w:p w:rsidR="00CF3261" w:rsidRDefault="00CF3261">
      <w:r>
        <w:rPr>
          <w:rFonts w:hint="eastAsia"/>
        </w:rPr>
        <w:t>『広辞苑</w:t>
      </w:r>
      <w:r>
        <w:t xml:space="preserve">　第５版</w:t>
      </w:r>
      <w:r>
        <w:rPr>
          <w:rFonts w:hint="eastAsia"/>
        </w:rPr>
        <w:t>』</w:t>
      </w:r>
      <w:r>
        <w:t>（岩波書店）</w:t>
      </w:r>
    </w:p>
    <w:p w:rsidR="00CF3261" w:rsidRDefault="00CF3261">
      <w:r>
        <w:rPr>
          <w:rFonts w:hint="eastAsia"/>
        </w:rPr>
        <w:t>『</w:t>
      </w:r>
      <w:r>
        <w:t>これだけは身につけたい国語科基本用語</w:t>
      </w:r>
      <w:r>
        <w:rPr>
          <w:rFonts w:hint="eastAsia"/>
        </w:rPr>
        <w:t>』（</w:t>
      </w:r>
      <w:r>
        <w:t>明治図書）</w:t>
      </w:r>
    </w:p>
    <w:p w:rsidR="00CF3261" w:rsidRDefault="00CF3261">
      <w:r>
        <w:rPr>
          <w:rFonts w:hint="eastAsia"/>
        </w:rPr>
        <w:t>『</w:t>
      </w:r>
      <w:r>
        <w:t>実践へのヒント　国語科授業用語の手引き　第二</w:t>
      </w:r>
      <w:r>
        <w:rPr>
          <w:rFonts w:hint="eastAsia"/>
        </w:rPr>
        <w:t>版</w:t>
      </w:r>
      <w:r>
        <w:t>』（教育出版）</w:t>
      </w:r>
    </w:p>
    <w:p w:rsidR="00CF3261" w:rsidRDefault="00CF3261">
      <w:r>
        <w:rPr>
          <w:rFonts w:hint="eastAsia"/>
        </w:rPr>
        <w:t>『</w:t>
      </w:r>
      <w:r>
        <w:t>類語新辞典</w:t>
      </w:r>
      <w:r>
        <w:rPr>
          <w:rFonts w:hint="eastAsia"/>
        </w:rPr>
        <w:t>』</w:t>
      </w:r>
      <w:r>
        <w:t>（角川）</w:t>
      </w:r>
    </w:p>
    <w:p w:rsidR="00CF3261" w:rsidRDefault="00CF3261">
      <w:r>
        <w:rPr>
          <w:rFonts w:hint="eastAsia"/>
        </w:rPr>
        <w:t>『国語</w:t>
      </w:r>
      <w:r>
        <w:t>辞典</w:t>
      </w:r>
      <w:r>
        <w:rPr>
          <w:rFonts w:hint="eastAsia"/>
        </w:rPr>
        <w:t>』</w:t>
      </w:r>
      <w:r>
        <w:t>（旺文社）</w:t>
      </w:r>
    </w:p>
    <w:p w:rsidR="00CF3261" w:rsidRDefault="00CF3261">
      <w:r>
        <w:rPr>
          <w:rFonts w:hint="eastAsia"/>
        </w:rPr>
        <w:t>『</w:t>
      </w:r>
      <w:r>
        <w:t>夢の国語教室</w:t>
      </w:r>
      <w:r>
        <w:rPr>
          <w:rFonts w:hint="eastAsia"/>
        </w:rPr>
        <w:t>創造</w:t>
      </w:r>
      <w:r>
        <w:t>記</w:t>
      </w:r>
      <w:r>
        <w:rPr>
          <w:rFonts w:hint="eastAsia"/>
        </w:rPr>
        <w:t>』</w:t>
      </w:r>
      <w:r>
        <w:t>（東洋</w:t>
      </w:r>
      <w:r>
        <w:rPr>
          <w:rFonts w:hint="eastAsia"/>
        </w:rPr>
        <w:t>館</w:t>
      </w:r>
      <w:r>
        <w:t>出版社）</w:t>
      </w:r>
    </w:p>
    <w:p w:rsidR="00CF3261" w:rsidRDefault="00CF3261">
      <w:r>
        <w:rPr>
          <w:rFonts w:hint="eastAsia"/>
        </w:rPr>
        <w:t>『</w:t>
      </w:r>
      <w:r>
        <w:t>小学校　子どもが生きる</w:t>
      </w:r>
      <w:r>
        <w:rPr>
          <w:rFonts w:hint="eastAsia"/>
        </w:rPr>
        <w:t>国語科</w:t>
      </w:r>
      <w:r>
        <w:t>学習用語</w:t>
      </w:r>
      <w:r>
        <w:rPr>
          <w:rFonts w:hint="eastAsia"/>
        </w:rPr>
        <w:t>』</w:t>
      </w:r>
      <w:r>
        <w:t>（東洋</w:t>
      </w:r>
      <w:r>
        <w:rPr>
          <w:rFonts w:hint="eastAsia"/>
        </w:rPr>
        <w:t>館</w:t>
      </w:r>
      <w:r>
        <w:t>出版社</w:t>
      </w:r>
      <w:r>
        <w:rPr>
          <w:rFonts w:hint="eastAsia"/>
        </w:rPr>
        <w:t>）</w:t>
      </w:r>
    </w:p>
    <w:p w:rsidR="00CF3261" w:rsidRPr="00CF3261" w:rsidRDefault="00CF3261"/>
    <w:sectPr w:rsidR="00CF3261" w:rsidRPr="00CF3261" w:rsidSect="00CF3261">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61"/>
    <w:rsid w:val="00007B01"/>
    <w:rsid w:val="000A3749"/>
    <w:rsid w:val="000F6575"/>
    <w:rsid w:val="00107AC7"/>
    <w:rsid w:val="001944FF"/>
    <w:rsid w:val="001957BD"/>
    <w:rsid w:val="001B2D2D"/>
    <w:rsid w:val="001F03A5"/>
    <w:rsid w:val="001F6757"/>
    <w:rsid w:val="00205810"/>
    <w:rsid w:val="002103DE"/>
    <w:rsid w:val="00216F84"/>
    <w:rsid w:val="00233B56"/>
    <w:rsid w:val="00252D1F"/>
    <w:rsid w:val="002A670A"/>
    <w:rsid w:val="00334AE3"/>
    <w:rsid w:val="0036277E"/>
    <w:rsid w:val="00393DB0"/>
    <w:rsid w:val="003C58F3"/>
    <w:rsid w:val="0046048F"/>
    <w:rsid w:val="00467ED8"/>
    <w:rsid w:val="0047557D"/>
    <w:rsid w:val="004800C5"/>
    <w:rsid w:val="00506B10"/>
    <w:rsid w:val="005665AF"/>
    <w:rsid w:val="005814C2"/>
    <w:rsid w:val="005C7C4F"/>
    <w:rsid w:val="005E1989"/>
    <w:rsid w:val="00653453"/>
    <w:rsid w:val="00660DB3"/>
    <w:rsid w:val="0067123A"/>
    <w:rsid w:val="0067475B"/>
    <w:rsid w:val="006805DA"/>
    <w:rsid w:val="006A1EDC"/>
    <w:rsid w:val="006B2BEB"/>
    <w:rsid w:val="006D2530"/>
    <w:rsid w:val="00733035"/>
    <w:rsid w:val="007B7F3A"/>
    <w:rsid w:val="007C2456"/>
    <w:rsid w:val="00876683"/>
    <w:rsid w:val="008824F7"/>
    <w:rsid w:val="0090187C"/>
    <w:rsid w:val="00A27344"/>
    <w:rsid w:val="00A50CE3"/>
    <w:rsid w:val="00AE3CFB"/>
    <w:rsid w:val="00C34658"/>
    <w:rsid w:val="00C440D6"/>
    <w:rsid w:val="00C45873"/>
    <w:rsid w:val="00CF3261"/>
    <w:rsid w:val="00D1552F"/>
    <w:rsid w:val="00D2412A"/>
    <w:rsid w:val="00DA5A6B"/>
    <w:rsid w:val="00DB7300"/>
    <w:rsid w:val="00DC2126"/>
    <w:rsid w:val="00F42D44"/>
    <w:rsid w:val="00FC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D9C3FC6-30B7-4672-8A5E-957AFBF8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5A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A5A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1252</Words>
  <Characters>7141</Characters>
  <Application>Microsoft Office Word</Application>
  <DocSecurity>4</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晋也</dc:creator>
  <cp:keywords/>
  <dc:description/>
  <cp:lastModifiedBy>Administrator</cp:lastModifiedBy>
  <cp:revision>2</cp:revision>
  <cp:lastPrinted>2020-05-25T06:36:00Z</cp:lastPrinted>
  <dcterms:created xsi:type="dcterms:W3CDTF">2020-06-22T22:29:00Z</dcterms:created>
  <dcterms:modified xsi:type="dcterms:W3CDTF">2020-06-22T22:29:00Z</dcterms:modified>
</cp:coreProperties>
</file>